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A06142">
        <w:rPr>
          <w:b/>
          <w:bCs/>
          <w:sz w:val="26"/>
          <w:szCs w:val="26"/>
        </w:rPr>
        <w:t>30</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675867" w:rsidRPr="00AE009C" w:rsidRDefault="00675867" w:rsidP="00675867">
      <w:pPr>
        <w:pStyle w:val="afb"/>
        <w:ind w:left="927"/>
        <w:jc w:val="both"/>
        <w:outlineLvl w:val="0"/>
        <w:rPr>
          <w:b/>
          <w:bCs/>
          <w:sz w:val="26"/>
          <w:szCs w:val="26"/>
          <w:lang w:val="ru-RU"/>
        </w:rPr>
      </w:pPr>
    </w:p>
    <w:p w:rsidR="00675867" w:rsidRPr="007540C9" w:rsidRDefault="00675867" w:rsidP="00675867">
      <w:pPr>
        <w:pStyle w:val="afb"/>
        <w:numPr>
          <w:ilvl w:val="0"/>
          <w:numId w:val="2"/>
        </w:numPr>
        <w:ind w:hanging="219"/>
        <w:jc w:val="both"/>
        <w:outlineLvl w:val="0"/>
        <w:rPr>
          <w:b/>
          <w:bCs/>
          <w:sz w:val="26"/>
          <w:szCs w:val="26"/>
        </w:rPr>
      </w:pPr>
      <w:r w:rsidRPr="007540C9">
        <w:rPr>
          <w:b/>
          <w:bCs/>
          <w:sz w:val="26"/>
          <w:szCs w:val="26"/>
          <w:lang w:val="ru-RU"/>
        </w:rPr>
        <w:t xml:space="preserve"> </w:t>
      </w:r>
      <w:r w:rsidR="00F15414" w:rsidRPr="007540C9">
        <w:rPr>
          <w:b/>
          <w:bCs/>
          <w:sz w:val="26"/>
          <w:szCs w:val="26"/>
          <w:lang w:val="ru-RU"/>
        </w:rPr>
        <w:t xml:space="preserve">Исходная </w:t>
      </w:r>
      <w:proofErr w:type="spellStart"/>
      <w:r w:rsidRPr="007540C9">
        <w:rPr>
          <w:b/>
          <w:bCs/>
          <w:sz w:val="26"/>
          <w:szCs w:val="26"/>
        </w:rPr>
        <w:t>обстановка</w:t>
      </w:r>
      <w:proofErr w:type="spellEnd"/>
      <w:r w:rsidRPr="007540C9">
        <w:rPr>
          <w:b/>
          <w:bCs/>
          <w:sz w:val="26"/>
          <w:szCs w:val="26"/>
        </w:rPr>
        <w:t xml:space="preserve"> (</w:t>
      </w:r>
      <w:r w:rsidR="00F15414" w:rsidRPr="007540C9">
        <w:rPr>
          <w:b/>
          <w:bCs/>
          <w:sz w:val="26"/>
          <w:szCs w:val="26"/>
          <w:lang w:val="ru-RU"/>
        </w:rPr>
        <w:t>оценка</w:t>
      </w:r>
      <w:r w:rsidRPr="007540C9">
        <w:rPr>
          <w:b/>
          <w:bCs/>
          <w:sz w:val="26"/>
          <w:szCs w:val="26"/>
        </w:rPr>
        <w:t xml:space="preserve"> </w:t>
      </w:r>
      <w:r w:rsidR="00F15414" w:rsidRPr="007540C9">
        <w:rPr>
          <w:b/>
          <w:bCs/>
          <w:sz w:val="26"/>
          <w:szCs w:val="26"/>
          <w:lang w:val="ru-RU"/>
        </w:rPr>
        <w:t>состояния</w:t>
      </w:r>
      <w:r w:rsidRPr="007540C9">
        <w:rPr>
          <w:b/>
          <w:bCs/>
          <w:sz w:val="26"/>
          <w:szCs w:val="26"/>
        </w:rPr>
        <w:t xml:space="preserve"> </w:t>
      </w:r>
      <w:r w:rsidR="00F15414" w:rsidRPr="007540C9">
        <w:rPr>
          <w:b/>
          <w:bCs/>
          <w:sz w:val="26"/>
          <w:szCs w:val="26"/>
          <w:lang w:val="ru-RU"/>
        </w:rPr>
        <w:t>явлений</w:t>
      </w:r>
      <w:r w:rsidRPr="007540C9">
        <w:rPr>
          <w:b/>
          <w:bCs/>
          <w:sz w:val="26"/>
          <w:szCs w:val="26"/>
        </w:rPr>
        <w:t xml:space="preserve"> и </w:t>
      </w:r>
      <w:r w:rsidR="00F15414" w:rsidRPr="007540C9">
        <w:rPr>
          <w:b/>
          <w:bCs/>
          <w:sz w:val="26"/>
          <w:szCs w:val="26"/>
          <w:lang w:val="ru-RU"/>
        </w:rPr>
        <w:t>параметров</w:t>
      </w:r>
      <w:r w:rsidRPr="007540C9">
        <w:rPr>
          <w:b/>
          <w:bCs/>
          <w:sz w:val="26"/>
          <w:szCs w:val="26"/>
        </w:rPr>
        <w:t xml:space="preserve"> ЧС) </w:t>
      </w:r>
    </w:p>
    <w:p w:rsidR="00675867" w:rsidRPr="006720BD" w:rsidRDefault="00675867" w:rsidP="00BA71B6">
      <w:pPr>
        <w:pStyle w:val="af2"/>
        <w:ind w:firstLine="567"/>
        <w:jc w:val="both"/>
        <w:outlineLvl w:val="0"/>
        <w:rPr>
          <w:b/>
          <w:sz w:val="26"/>
          <w:szCs w:val="26"/>
          <w:lang w:val="ru-RU"/>
        </w:rPr>
      </w:pPr>
      <w:r w:rsidRPr="006720BD">
        <w:rPr>
          <w:b/>
          <w:sz w:val="26"/>
          <w:szCs w:val="26"/>
        </w:rPr>
        <w:t xml:space="preserve">1.1 </w:t>
      </w:r>
      <w:proofErr w:type="spellStart"/>
      <w:r w:rsidRPr="006720BD">
        <w:rPr>
          <w:b/>
          <w:sz w:val="26"/>
          <w:szCs w:val="26"/>
        </w:rPr>
        <w:t>Оправдываемость</w:t>
      </w:r>
      <w:proofErr w:type="spellEnd"/>
      <w:r w:rsidRPr="006720BD">
        <w:rPr>
          <w:b/>
          <w:sz w:val="26"/>
          <w:szCs w:val="26"/>
        </w:rPr>
        <w:t xml:space="preserve"> </w:t>
      </w:r>
      <w:r w:rsidR="00F15414" w:rsidRPr="006720BD">
        <w:rPr>
          <w:b/>
          <w:sz w:val="26"/>
          <w:szCs w:val="26"/>
          <w:lang w:val="ru-RU"/>
        </w:rPr>
        <w:t>прогноза</w:t>
      </w:r>
    </w:p>
    <w:p w:rsidR="00BE6569" w:rsidRPr="003D17A4" w:rsidRDefault="00675867" w:rsidP="00BE6569">
      <w:pPr>
        <w:pStyle w:val="11"/>
        <w:tabs>
          <w:tab w:val="left" w:pos="-180"/>
          <w:tab w:val="center" w:pos="2700"/>
        </w:tabs>
        <w:ind w:right="-1" w:firstLine="567"/>
        <w:jc w:val="both"/>
        <w:rPr>
          <w:sz w:val="26"/>
          <w:szCs w:val="26"/>
        </w:rPr>
      </w:pPr>
      <w:r w:rsidRPr="003D17A4">
        <w:rPr>
          <w:bCs/>
          <w:sz w:val="26"/>
          <w:szCs w:val="26"/>
        </w:rPr>
        <w:t xml:space="preserve">За прошедшие сутки прогноз оправдался по </w:t>
      </w:r>
      <w:r w:rsidR="006720BD" w:rsidRPr="003D17A4">
        <w:rPr>
          <w:b/>
          <w:bCs/>
          <w:sz w:val="26"/>
          <w:szCs w:val="26"/>
        </w:rPr>
        <w:t>3</w:t>
      </w:r>
      <w:r w:rsidR="003E5364" w:rsidRPr="003D17A4">
        <w:rPr>
          <w:bCs/>
          <w:sz w:val="26"/>
          <w:szCs w:val="26"/>
        </w:rPr>
        <w:t xml:space="preserve"> </w:t>
      </w:r>
      <w:r w:rsidRPr="003D17A4">
        <w:rPr>
          <w:bCs/>
          <w:sz w:val="26"/>
          <w:szCs w:val="26"/>
        </w:rPr>
        <w:t>риск</w:t>
      </w:r>
      <w:r w:rsidR="00843E84" w:rsidRPr="003D17A4">
        <w:rPr>
          <w:bCs/>
          <w:sz w:val="26"/>
          <w:szCs w:val="26"/>
        </w:rPr>
        <w:t>ам</w:t>
      </w:r>
      <w:r w:rsidR="00AE632F" w:rsidRPr="003D17A4">
        <w:rPr>
          <w:bCs/>
          <w:sz w:val="26"/>
          <w:szCs w:val="26"/>
        </w:rPr>
        <w:t xml:space="preserve"> </w:t>
      </w:r>
      <w:r w:rsidR="006C5A50" w:rsidRPr="003D17A4">
        <w:rPr>
          <w:i/>
          <w:sz w:val="26"/>
          <w:szCs w:val="26"/>
        </w:rPr>
        <w:t>(пожары</w:t>
      </w:r>
      <w:r w:rsidR="00D352B2" w:rsidRPr="003D17A4">
        <w:rPr>
          <w:i/>
          <w:sz w:val="26"/>
          <w:szCs w:val="26"/>
        </w:rPr>
        <w:t>,</w:t>
      </w:r>
      <w:r w:rsidR="00DA1874" w:rsidRPr="003D17A4">
        <w:rPr>
          <w:i/>
          <w:sz w:val="26"/>
          <w:szCs w:val="26"/>
        </w:rPr>
        <w:t xml:space="preserve"> ДТП</w:t>
      </w:r>
      <w:r w:rsidR="004D57AE" w:rsidRPr="003D17A4">
        <w:rPr>
          <w:i/>
          <w:sz w:val="26"/>
          <w:szCs w:val="26"/>
        </w:rPr>
        <w:t xml:space="preserve">, </w:t>
      </w:r>
      <w:r w:rsidR="009148D3" w:rsidRPr="00B2345B">
        <w:rPr>
          <w:i/>
          <w:sz w:val="26"/>
          <w:szCs w:val="26"/>
        </w:rPr>
        <w:t>землетрясения</w:t>
      </w:r>
      <w:r w:rsidR="00DA6983" w:rsidRPr="003D17A4">
        <w:rPr>
          <w:i/>
          <w:sz w:val="26"/>
          <w:szCs w:val="26"/>
        </w:rPr>
        <w:t>)</w:t>
      </w:r>
      <w:r w:rsidR="007213D1" w:rsidRPr="003D17A4">
        <w:rPr>
          <w:i/>
          <w:sz w:val="26"/>
          <w:szCs w:val="26"/>
        </w:rPr>
        <w:t>.</w:t>
      </w:r>
      <w:r w:rsidR="00BE6569" w:rsidRPr="003D17A4">
        <w:rPr>
          <w:sz w:val="26"/>
          <w:szCs w:val="26"/>
        </w:rPr>
        <w:t xml:space="preserve"> Достоверность прогноза составляет </w:t>
      </w:r>
      <w:r w:rsidR="006720BD" w:rsidRPr="003D17A4">
        <w:rPr>
          <w:sz w:val="26"/>
          <w:szCs w:val="26"/>
        </w:rPr>
        <w:t>100</w:t>
      </w:r>
      <w:r w:rsidR="00BE6569" w:rsidRPr="003D17A4">
        <w:rPr>
          <w:sz w:val="26"/>
          <w:szCs w:val="26"/>
        </w:rPr>
        <w:t>%.</w:t>
      </w:r>
    </w:p>
    <w:p w:rsidR="003E5364" w:rsidRPr="00CE6E08" w:rsidRDefault="00675867" w:rsidP="00BA71B6">
      <w:pPr>
        <w:pStyle w:val="11"/>
        <w:tabs>
          <w:tab w:val="left" w:pos="-180"/>
          <w:tab w:val="center" w:pos="2700"/>
        </w:tabs>
        <w:ind w:right="-1" w:firstLine="567"/>
        <w:jc w:val="both"/>
        <w:rPr>
          <w:b/>
          <w:bCs/>
          <w:i/>
          <w:iCs/>
          <w:sz w:val="26"/>
          <w:szCs w:val="26"/>
        </w:rPr>
      </w:pPr>
      <w:r w:rsidRPr="00CE6E08">
        <w:rPr>
          <w:b/>
          <w:sz w:val="26"/>
          <w:szCs w:val="26"/>
        </w:rPr>
        <w:t xml:space="preserve">1.2 Метеорологическая обстановка </w:t>
      </w:r>
      <w:r w:rsidRPr="00CE6E08">
        <w:rPr>
          <w:i/>
          <w:sz w:val="26"/>
          <w:szCs w:val="26"/>
        </w:rPr>
        <w:t xml:space="preserve">(по данным </w:t>
      </w:r>
      <w:r w:rsidRPr="00CE6E08">
        <w:rPr>
          <w:bCs/>
          <w:i/>
          <w:iCs/>
          <w:sz w:val="26"/>
          <w:szCs w:val="26"/>
        </w:rPr>
        <w:t>ФГБУ «</w:t>
      </w:r>
      <w:proofErr w:type="gramStart"/>
      <w:r w:rsidRPr="00CE6E08">
        <w:rPr>
          <w:bCs/>
          <w:i/>
          <w:iCs/>
          <w:sz w:val="26"/>
          <w:szCs w:val="26"/>
        </w:rPr>
        <w:t>Среднесибирское</w:t>
      </w:r>
      <w:proofErr w:type="gramEnd"/>
      <w:r w:rsidRPr="00CE6E08">
        <w:rPr>
          <w:bCs/>
          <w:i/>
          <w:iCs/>
          <w:sz w:val="26"/>
          <w:szCs w:val="26"/>
        </w:rPr>
        <w:t xml:space="preserve"> УГМС»)</w:t>
      </w:r>
    </w:p>
    <w:p w:rsidR="00CD624C" w:rsidRPr="00B4270B" w:rsidRDefault="004042B3" w:rsidP="004D57AE">
      <w:pPr>
        <w:ind w:firstLine="567"/>
        <w:jc w:val="both"/>
        <w:outlineLvl w:val="0"/>
        <w:rPr>
          <w:rFonts w:ascii="Times New Roman" w:hAnsi="Times New Roman" w:cs="Times New Roman"/>
          <w:sz w:val="26"/>
          <w:szCs w:val="26"/>
        </w:rPr>
      </w:pPr>
      <w:r w:rsidRPr="00B4270B">
        <w:rPr>
          <w:rFonts w:ascii="Times New Roman" w:hAnsi="Times New Roman" w:cs="Times New Roman"/>
          <w:sz w:val="26"/>
          <w:szCs w:val="26"/>
        </w:rPr>
        <w:t xml:space="preserve">На прошедшие сутки </w:t>
      </w:r>
      <w:r w:rsidR="00B26E23" w:rsidRPr="00B4270B">
        <w:rPr>
          <w:rFonts w:ascii="Times New Roman" w:hAnsi="Times New Roman" w:cs="Times New Roman"/>
          <w:sz w:val="26"/>
          <w:szCs w:val="26"/>
        </w:rPr>
        <w:t>2</w:t>
      </w:r>
      <w:r w:rsidR="00A06142">
        <w:rPr>
          <w:rFonts w:ascii="Times New Roman" w:hAnsi="Times New Roman" w:cs="Times New Roman"/>
          <w:sz w:val="26"/>
          <w:szCs w:val="26"/>
        </w:rPr>
        <w:t>8</w:t>
      </w:r>
      <w:r w:rsidRPr="00B4270B">
        <w:rPr>
          <w:rFonts w:ascii="Times New Roman" w:hAnsi="Times New Roman" w:cs="Times New Roman"/>
          <w:sz w:val="26"/>
          <w:szCs w:val="26"/>
        </w:rPr>
        <w:t xml:space="preserve">.11.2024 опасные метеорологические явления </w:t>
      </w:r>
      <w:r w:rsidRPr="00B4270B">
        <w:rPr>
          <w:rFonts w:ascii="Times New Roman" w:hAnsi="Times New Roman" w:cs="Times New Roman"/>
          <w:b/>
          <w:sz w:val="26"/>
          <w:szCs w:val="26"/>
        </w:rPr>
        <w:t>прогнозировались</w:t>
      </w:r>
      <w:r w:rsidR="004D57AE" w:rsidRPr="00B4270B">
        <w:rPr>
          <w:rFonts w:ascii="Times New Roman" w:hAnsi="Times New Roman" w:cs="Times New Roman"/>
          <w:b/>
          <w:sz w:val="26"/>
          <w:szCs w:val="26"/>
        </w:rPr>
        <w:t xml:space="preserve"> </w:t>
      </w:r>
      <w:r w:rsidR="004D57AE" w:rsidRPr="00B4270B">
        <w:rPr>
          <w:rFonts w:ascii="Times New Roman" w:hAnsi="Times New Roman" w:cs="Times New Roman"/>
          <w:sz w:val="26"/>
          <w:szCs w:val="26"/>
        </w:rPr>
        <w:t>на юге</w:t>
      </w:r>
      <w:r w:rsidR="004D57AE" w:rsidRPr="00B4270B">
        <w:rPr>
          <w:rFonts w:ascii="Times New Roman" w:hAnsi="Times New Roman" w:cs="Times New Roman"/>
          <w:b/>
          <w:sz w:val="26"/>
          <w:szCs w:val="26"/>
        </w:rPr>
        <w:t xml:space="preserve"> </w:t>
      </w:r>
      <w:r w:rsidR="004D57AE" w:rsidRPr="00B4270B">
        <w:rPr>
          <w:rFonts w:ascii="Times New Roman" w:hAnsi="Times New Roman" w:cs="Times New Roman"/>
          <w:b/>
          <w:bCs/>
          <w:sz w:val="26"/>
          <w:szCs w:val="26"/>
        </w:rPr>
        <w:t>Таймырского</w:t>
      </w:r>
      <w:r w:rsidR="004D57AE" w:rsidRPr="00B4270B">
        <w:rPr>
          <w:rFonts w:ascii="Times New Roman" w:hAnsi="Times New Roman" w:cs="Times New Roman"/>
          <w:bCs/>
          <w:sz w:val="26"/>
          <w:szCs w:val="26"/>
        </w:rPr>
        <w:t xml:space="preserve"> </w:t>
      </w:r>
      <w:proofErr w:type="spellStart"/>
      <w:proofErr w:type="gramStart"/>
      <w:r w:rsidR="004D57AE" w:rsidRPr="00B4270B">
        <w:rPr>
          <w:rFonts w:ascii="Times New Roman" w:hAnsi="Times New Roman" w:cs="Times New Roman"/>
          <w:bCs/>
          <w:sz w:val="26"/>
          <w:szCs w:val="26"/>
        </w:rPr>
        <w:t>Долгано</w:t>
      </w:r>
      <w:proofErr w:type="spellEnd"/>
      <w:r w:rsidR="004D57AE" w:rsidRPr="00B4270B">
        <w:rPr>
          <w:rFonts w:ascii="Times New Roman" w:hAnsi="Times New Roman" w:cs="Times New Roman"/>
          <w:bCs/>
          <w:sz w:val="26"/>
          <w:szCs w:val="26"/>
        </w:rPr>
        <w:t xml:space="preserve"> – Ненецкого</w:t>
      </w:r>
      <w:proofErr w:type="gramEnd"/>
      <w:r w:rsidR="004D57AE" w:rsidRPr="00B4270B">
        <w:rPr>
          <w:rFonts w:ascii="Times New Roman" w:hAnsi="Times New Roman" w:cs="Times New Roman"/>
          <w:bCs/>
          <w:sz w:val="26"/>
          <w:szCs w:val="26"/>
        </w:rPr>
        <w:t xml:space="preserve"> муниципального района сохранится местами очень сильный южный </w:t>
      </w:r>
      <w:r w:rsidR="004D57AE" w:rsidRPr="00B4270B">
        <w:rPr>
          <w:rFonts w:ascii="Times New Roman" w:hAnsi="Times New Roman" w:cs="Times New Roman"/>
          <w:b/>
          <w:bCs/>
          <w:sz w:val="26"/>
          <w:szCs w:val="26"/>
        </w:rPr>
        <w:t>ветер</w:t>
      </w:r>
      <w:r w:rsidR="004D57AE" w:rsidRPr="00B4270B">
        <w:rPr>
          <w:rFonts w:ascii="Times New Roman" w:hAnsi="Times New Roman" w:cs="Times New Roman"/>
          <w:bCs/>
          <w:sz w:val="26"/>
          <w:szCs w:val="26"/>
        </w:rPr>
        <w:t xml:space="preserve">, порывы 15 – 20 м/с, местами </w:t>
      </w:r>
      <w:r w:rsidR="004D57AE" w:rsidRPr="00B4270B">
        <w:rPr>
          <w:rFonts w:ascii="Times New Roman" w:hAnsi="Times New Roman" w:cs="Times New Roman"/>
          <w:b/>
          <w:bCs/>
          <w:sz w:val="26"/>
          <w:szCs w:val="26"/>
        </w:rPr>
        <w:t>25</w:t>
      </w:r>
      <w:r w:rsidR="004D57AE" w:rsidRPr="00B4270B">
        <w:rPr>
          <w:rFonts w:ascii="Times New Roman" w:hAnsi="Times New Roman" w:cs="Times New Roman"/>
          <w:bCs/>
          <w:sz w:val="26"/>
          <w:szCs w:val="26"/>
        </w:rPr>
        <w:t xml:space="preserve"> м/с и более, </w:t>
      </w:r>
      <w:r w:rsidR="004D57AE" w:rsidRPr="00B4270B">
        <w:rPr>
          <w:rFonts w:ascii="Times New Roman" w:hAnsi="Times New Roman" w:cs="Times New Roman"/>
          <w:b/>
          <w:bCs/>
          <w:sz w:val="26"/>
          <w:szCs w:val="26"/>
        </w:rPr>
        <w:t>метель</w:t>
      </w:r>
      <w:r w:rsidR="004D57AE" w:rsidRPr="00B4270B">
        <w:rPr>
          <w:rFonts w:ascii="Times New Roman" w:hAnsi="Times New Roman" w:cs="Times New Roman"/>
          <w:bCs/>
          <w:sz w:val="26"/>
          <w:szCs w:val="26"/>
        </w:rPr>
        <w:t>. Прогноз</w:t>
      </w:r>
      <w:r w:rsidR="004D57AE" w:rsidRPr="00B4270B">
        <w:rPr>
          <w:rFonts w:ascii="Times New Roman" w:hAnsi="Times New Roman" w:cs="Times New Roman"/>
          <w:b/>
          <w:bCs/>
          <w:sz w:val="26"/>
          <w:szCs w:val="26"/>
        </w:rPr>
        <w:t xml:space="preserve"> </w:t>
      </w:r>
      <w:r w:rsidR="002C22AF">
        <w:rPr>
          <w:rFonts w:ascii="Times New Roman" w:hAnsi="Times New Roman" w:cs="Times New Roman"/>
          <w:b/>
          <w:bCs/>
          <w:sz w:val="26"/>
          <w:szCs w:val="26"/>
        </w:rPr>
        <w:t xml:space="preserve">не </w:t>
      </w:r>
      <w:r w:rsidR="004D57AE" w:rsidRPr="00B4270B">
        <w:rPr>
          <w:rFonts w:ascii="Times New Roman" w:hAnsi="Times New Roman" w:cs="Times New Roman"/>
          <w:b/>
          <w:bCs/>
          <w:sz w:val="26"/>
          <w:szCs w:val="26"/>
        </w:rPr>
        <w:t>оправдался</w:t>
      </w:r>
      <w:r w:rsidR="00D7561C" w:rsidRPr="00B4270B">
        <w:rPr>
          <w:rFonts w:ascii="Times New Roman" w:hAnsi="Times New Roman" w:cs="Times New Roman"/>
          <w:b/>
          <w:bCs/>
          <w:sz w:val="26"/>
          <w:szCs w:val="26"/>
        </w:rPr>
        <w:t xml:space="preserve"> </w:t>
      </w:r>
      <w:r w:rsidR="00D7561C" w:rsidRPr="00B4270B">
        <w:rPr>
          <w:rFonts w:ascii="Times New Roman" w:hAnsi="Times New Roman" w:cs="Times New Roman"/>
          <w:bCs/>
          <w:i/>
          <w:sz w:val="26"/>
          <w:szCs w:val="26"/>
        </w:rPr>
        <w:t xml:space="preserve">(порывы ветра в </w:t>
      </w:r>
      <w:proofErr w:type="spellStart"/>
      <w:r w:rsidR="00D7561C" w:rsidRPr="00B4270B">
        <w:rPr>
          <w:rFonts w:ascii="Times New Roman" w:hAnsi="Times New Roman" w:cs="Times New Roman"/>
          <w:bCs/>
          <w:i/>
          <w:sz w:val="26"/>
          <w:szCs w:val="26"/>
        </w:rPr>
        <w:t>г</w:t>
      </w:r>
      <w:proofErr w:type="gramStart"/>
      <w:r w:rsidR="00D7561C" w:rsidRPr="00B4270B">
        <w:rPr>
          <w:rFonts w:ascii="Times New Roman" w:hAnsi="Times New Roman" w:cs="Times New Roman"/>
          <w:bCs/>
          <w:i/>
          <w:sz w:val="26"/>
          <w:szCs w:val="26"/>
        </w:rPr>
        <w:t>.Н</w:t>
      </w:r>
      <w:proofErr w:type="gramEnd"/>
      <w:r w:rsidR="00D7561C" w:rsidRPr="00B4270B">
        <w:rPr>
          <w:rFonts w:ascii="Times New Roman" w:hAnsi="Times New Roman" w:cs="Times New Roman"/>
          <w:bCs/>
          <w:i/>
          <w:sz w:val="26"/>
          <w:szCs w:val="26"/>
        </w:rPr>
        <w:t>орильск</w:t>
      </w:r>
      <w:proofErr w:type="spellEnd"/>
      <w:r w:rsidR="00D7561C" w:rsidRPr="00B4270B">
        <w:rPr>
          <w:rFonts w:ascii="Times New Roman" w:hAnsi="Times New Roman" w:cs="Times New Roman"/>
          <w:bCs/>
          <w:i/>
          <w:sz w:val="26"/>
          <w:szCs w:val="26"/>
        </w:rPr>
        <w:t xml:space="preserve"> – 2</w:t>
      </w:r>
      <w:r w:rsidR="00B4270B" w:rsidRPr="00B4270B">
        <w:rPr>
          <w:rFonts w:ascii="Times New Roman" w:hAnsi="Times New Roman" w:cs="Times New Roman"/>
          <w:bCs/>
          <w:i/>
          <w:sz w:val="26"/>
          <w:szCs w:val="26"/>
        </w:rPr>
        <w:t>4</w:t>
      </w:r>
      <w:r w:rsidR="00D7561C" w:rsidRPr="00B4270B">
        <w:rPr>
          <w:rFonts w:ascii="Times New Roman" w:hAnsi="Times New Roman" w:cs="Times New Roman"/>
          <w:bCs/>
          <w:i/>
          <w:sz w:val="26"/>
          <w:szCs w:val="26"/>
        </w:rPr>
        <w:t xml:space="preserve"> м/с)</w:t>
      </w:r>
      <w:r w:rsidR="004D57AE" w:rsidRPr="00B4270B">
        <w:rPr>
          <w:rFonts w:ascii="Times New Roman" w:hAnsi="Times New Roman" w:cs="Times New Roman"/>
          <w:bCs/>
          <w:sz w:val="26"/>
          <w:szCs w:val="26"/>
        </w:rPr>
        <w:t xml:space="preserve">. </w:t>
      </w:r>
      <w:r w:rsidR="004D57AE" w:rsidRPr="00B4270B">
        <w:rPr>
          <w:rFonts w:ascii="Times New Roman" w:hAnsi="Times New Roman" w:cs="Times New Roman"/>
          <w:sz w:val="26"/>
          <w:szCs w:val="26"/>
        </w:rPr>
        <w:t xml:space="preserve"> </w:t>
      </w:r>
    </w:p>
    <w:p w:rsidR="00B64C79" w:rsidRPr="00CE6E08" w:rsidRDefault="004E1EBF" w:rsidP="00B77C0A">
      <w:pPr>
        <w:ind w:firstLine="567"/>
        <w:jc w:val="both"/>
        <w:outlineLvl w:val="0"/>
        <w:rPr>
          <w:rFonts w:ascii="Times New Roman" w:hAnsi="Times New Roman" w:cs="Times New Roman"/>
          <w:i/>
          <w:sz w:val="26"/>
          <w:szCs w:val="26"/>
        </w:rPr>
      </w:pPr>
      <w:r w:rsidRPr="00CE6E08">
        <w:rPr>
          <w:rFonts w:ascii="Times New Roman" w:hAnsi="Times New Roman" w:cs="Times New Roman"/>
          <w:b/>
          <w:sz w:val="26"/>
          <w:szCs w:val="26"/>
        </w:rPr>
        <w:t>1</w:t>
      </w:r>
      <w:r w:rsidR="00675867" w:rsidRPr="00CE6E08">
        <w:rPr>
          <w:rFonts w:ascii="Times New Roman" w:hAnsi="Times New Roman" w:cs="Times New Roman"/>
          <w:b/>
          <w:sz w:val="26"/>
          <w:szCs w:val="26"/>
        </w:rPr>
        <w:t xml:space="preserve">.3 Гидрологическая обстановка </w:t>
      </w:r>
      <w:r w:rsidR="00675867" w:rsidRPr="00CE6E08">
        <w:rPr>
          <w:rFonts w:ascii="Times New Roman" w:hAnsi="Times New Roman" w:cs="Times New Roman"/>
          <w:i/>
          <w:sz w:val="26"/>
          <w:szCs w:val="26"/>
        </w:rPr>
        <w:t>(</w:t>
      </w:r>
      <w:r w:rsidR="00DA1668" w:rsidRPr="00CE6E08">
        <w:rPr>
          <w:rFonts w:ascii="Times New Roman" w:hAnsi="Times New Roman" w:cs="Times New Roman"/>
          <w:i/>
          <w:sz w:val="26"/>
          <w:szCs w:val="26"/>
        </w:rPr>
        <w:t xml:space="preserve">по данным ФГБУ </w:t>
      </w:r>
      <w:r w:rsidR="00DA1668" w:rsidRPr="00CE6E08">
        <w:rPr>
          <w:rFonts w:ascii="Times New Roman" w:hAnsi="Times New Roman" w:cs="Times New Roman"/>
          <w:bCs/>
          <w:i/>
          <w:iCs/>
          <w:sz w:val="26"/>
          <w:szCs w:val="26"/>
        </w:rPr>
        <w:t>«</w:t>
      </w:r>
      <w:proofErr w:type="gramStart"/>
      <w:r w:rsidR="00DA1668" w:rsidRPr="00CE6E08">
        <w:rPr>
          <w:rFonts w:ascii="Times New Roman" w:hAnsi="Times New Roman" w:cs="Times New Roman"/>
          <w:bCs/>
          <w:i/>
          <w:iCs/>
          <w:sz w:val="26"/>
          <w:szCs w:val="26"/>
        </w:rPr>
        <w:t>Среднесибирское</w:t>
      </w:r>
      <w:proofErr w:type="gramEnd"/>
      <w:r w:rsidR="00DA1668" w:rsidRPr="00CE6E08">
        <w:rPr>
          <w:rFonts w:ascii="Times New Roman" w:hAnsi="Times New Roman" w:cs="Times New Roman"/>
          <w:bCs/>
          <w:i/>
          <w:iCs/>
          <w:sz w:val="26"/>
          <w:szCs w:val="26"/>
        </w:rPr>
        <w:t xml:space="preserve"> УГМС»</w:t>
      </w:r>
      <w:r w:rsidR="00675867" w:rsidRPr="00CE6E08">
        <w:rPr>
          <w:rFonts w:ascii="Times New Roman" w:hAnsi="Times New Roman" w:cs="Times New Roman"/>
          <w:i/>
          <w:sz w:val="26"/>
          <w:szCs w:val="26"/>
        </w:rPr>
        <w:t>)</w:t>
      </w:r>
    </w:p>
    <w:p w:rsidR="00553E4B" w:rsidRPr="00CE6E08" w:rsidRDefault="00553E4B" w:rsidP="00553E4B">
      <w:pPr>
        <w:ind w:firstLine="567"/>
        <w:jc w:val="both"/>
        <w:rPr>
          <w:rFonts w:ascii="Times New Roman" w:hAnsi="Times New Roman" w:cs="Times New Roman"/>
          <w:sz w:val="26"/>
          <w:szCs w:val="26"/>
        </w:rPr>
      </w:pPr>
      <w:r w:rsidRPr="00CE6E08">
        <w:rPr>
          <w:rFonts w:ascii="Times New Roman" w:hAnsi="Times New Roman" w:cs="Times New Roman"/>
          <w:sz w:val="26"/>
          <w:szCs w:val="26"/>
        </w:rPr>
        <w:t>На реках Красноярского края продолжается процесс ледообразования.</w:t>
      </w:r>
    </w:p>
    <w:p w:rsidR="00553E4B" w:rsidRPr="006B7251" w:rsidRDefault="00553E4B" w:rsidP="00553E4B">
      <w:pPr>
        <w:ind w:firstLine="567"/>
        <w:jc w:val="both"/>
        <w:rPr>
          <w:rFonts w:ascii="Times New Roman" w:hAnsi="Times New Roman" w:cs="Times New Roman"/>
          <w:i/>
          <w:sz w:val="26"/>
          <w:szCs w:val="26"/>
        </w:rPr>
      </w:pPr>
      <w:r w:rsidRPr="006B7251">
        <w:rPr>
          <w:rFonts w:ascii="Times New Roman" w:hAnsi="Times New Roman" w:cs="Times New Roman"/>
          <w:b/>
          <w:sz w:val="26"/>
          <w:szCs w:val="26"/>
        </w:rPr>
        <w:t>Кромка льда</w:t>
      </w:r>
      <w:r w:rsidRPr="006B7251">
        <w:rPr>
          <w:rFonts w:ascii="Times New Roman" w:hAnsi="Times New Roman" w:cs="Times New Roman"/>
          <w:sz w:val="26"/>
          <w:szCs w:val="26"/>
        </w:rPr>
        <w:t xml:space="preserve"> на реке </w:t>
      </w:r>
      <w:r w:rsidRPr="006B7251">
        <w:rPr>
          <w:rFonts w:ascii="Times New Roman" w:hAnsi="Times New Roman" w:cs="Times New Roman"/>
          <w:b/>
          <w:sz w:val="26"/>
          <w:szCs w:val="26"/>
        </w:rPr>
        <w:t>Енисей</w:t>
      </w:r>
      <w:r w:rsidRPr="006B7251">
        <w:rPr>
          <w:rFonts w:ascii="Times New Roman" w:hAnsi="Times New Roman" w:cs="Times New Roman"/>
          <w:sz w:val="26"/>
          <w:szCs w:val="26"/>
        </w:rPr>
        <w:t xml:space="preserve">, в нижнем бьефе Красноярской ГЭС, </w:t>
      </w:r>
      <w:r w:rsidR="007500B5" w:rsidRPr="006B7251">
        <w:rPr>
          <w:rFonts w:ascii="Times New Roman" w:hAnsi="Times New Roman" w:cs="Times New Roman"/>
          <w:sz w:val="26"/>
          <w:szCs w:val="26"/>
        </w:rPr>
        <w:t>к</w:t>
      </w:r>
      <w:r w:rsidR="00655BB3" w:rsidRPr="006B7251">
        <w:rPr>
          <w:rFonts w:ascii="Times New Roman" w:hAnsi="Times New Roman" w:cs="Times New Roman"/>
          <w:sz w:val="26"/>
          <w:szCs w:val="26"/>
        </w:rPr>
        <w:t xml:space="preserve"> </w:t>
      </w:r>
      <w:proofErr w:type="spellStart"/>
      <w:r w:rsidR="00655BB3" w:rsidRPr="006B7251">
        <w:rPr>
          <w:rFonts w:ascii="Times New Roman" w:hAnsi="Times New Roman" w:cs="Times New Roman"/>
          <w:b/>
          <w:sz w:val="26"/>
          <w:szCs w:val="26"/>
        </w:rPr>
        <w:t>н.п</w:t>
      </w:r>
      <w:proofErr w:type="spellEnd"/>
      <w:r w:rsidR="00655BB3" w:rsidRPr="006B7251">
        <w:rPr>
          <w:rFonts w:ascii="Times New Roman" w:hAnsi="Times New Roman" w:cs="Times New Roman"/>
          <w:b/>
          <w:sz w:val="26"/>
          <w:szCs w:val="26"/>
        </w:rPr>
        <w:t>.</w:t>
      </w:r>
      <w:r w:rsidR="00DE489B" w:rsidRPr="006B7251">
        <w:rPr>
          <w:rFonts w:ascii="Times New Roman" w:hAnsi="Times New Roman" w:cs="Times New Roman"/>
          <w:b/>
          <w:sz w:val="26"/>
          <w:szCs w:val="26"/>
        </w:rPr>
        <w:t xml:space="preserve"> </w:t>
      </w:r>
      <w:proofErr w:type="spellStart"/>
      <w:proofErr w:type="gramStart"/>
      <w:r w:rsidR="00A758E6" w:rsidRPr="006B7251">
        <w:rPr>
          <w:rFonts w:ascii="Times New Roman" w:hAnsi="Times New Roman" w:cs="Times New Roman"/>
          <w:b/>
          <w:sz w:val="26"/>
          <w:szCs w:val="26"/>
        </w:rPr>
        <w:t>Бахта</w:t>
      </w:r>
      <w:proofErr w:type="spellEnd"/>
      <w:r w:rsidR="006341F0" w:rsidRPr="006B7251">
        <w:rPr>
          <w:rFonts w:ascii="Times New Roman" w:hAnsi="Times New Roman" w:cs="Times New Roman"/>
          <w:b/>
          <w:sz w:val="26"/>
          <w:szCs w:val="26"/>
        </w:rPr>
        <w:t xml:space="preserve"> </w:t>
      </w:r>
      <w:r w:rsidR="006341F0" w:rsidRPr="006B7251">
        <w:rPr>
          <w:rFonts w:ascii="Times New Roman" w:hAnsi="Times New Roman" w:cs="Times New Roman"/>
          <w:i/>
          <w:sz w:val="26"/>
          <w:szCs w:val="26"/>
        </w:rPr>
        <w:t xml:space="preserve">(по сравнению с аналогичным периодом прошлого года, кромка </w:t>
      </w:r>
      <w:r w:rsidR="005C6334" w:rsidRPr="006B7251">
        <w:rPr>
          <w:rFonts w:ascii="Times New Roman" w:hAnsi="Times New Roman" w:cs="Times New Roman"/>
          <w:i/>
          <w:sz w:val="26"/>
          <w:szCs w:val="26"/>
        </w:rPr>
        <w:t xml:space="preserve">льда </w:t>
      </w:r>
      <w:r w:rsidR="006B7251" w:rsidRPr="006B7251">
        <w:rPr>
          <w:rFonts w:ascii="Times New Roman" w:hAnsi="Times New Roman" w:cs="Times New Roman"/>
          <w:i/>
          <w:sz w:val="26"/>
          <w:szCs w:val="26"/>
        </w:rPr>
        <w:t xml:space="preserve">приближалась </w:t>
      </w:r>
      <w:r w:rsidR="006B7251" w:rsidRPr="006B7251">
        <w:rPr>
          <w:rFonts w:ascii="Times New Roman" w:hAnsi="Times New Roman" w:cs="Times New Roman"/>
          <w:i/>
          <w:sz w:val="26"/>
          <w:szCs w:val="26"/>
        </w:rPr>
        <w:br/>
        <w:t xml:space="preserve">к </w:t>
      </w:r>
      <w:proofErr w:type="spellStart"/>
      <w:r w:rsidR="00A93CC2" w:rsidRPr="006B7251">
        <w:rPr>
          <w:rFonts w:ascii="Times New Roman" w:hAnsi="Times New Roman" w:cs="Times New Roman"/>
          <w:i/>
          <w:sz w:val="26"/>
          <w:szCs w:val="26"/>
        </w:rPr>
        <w:t>н.п</w:t>
      </w:r>
      <w:proofErr w:type="spellEnd"/>
      <w:r w:rsidR="00A93CC2" w:rsidRPr="006B7251">
        <w:rPr>
          <w:rFonts w:ascii="Times New Roman" w:hAnsi="Times New Roman" w:cs="Times New Roman"/>
          <w:i/>
          <w:sz w:val="26"/>
          <w:szCs w:val="26"/>
        </w:rPr>
        <w:t>.</w:t>
      </w:r>
      <w:proofErr w:type="gramEnd"/>
      <w:r w:rsidR="00A93CC2" w:rsidRPr="006B7251">
        <w:rPr>
          <w:rFonts w:ascii="Times New Roman" w:hAnsi="Times New Roman" w:cs="Times New Roman"/>
          <w:i/>
          <w:sz w:val="26"/>
          <w:szCs w:val="26"/>
        </w:rPr>
        <w:t xml:space="preserve"> </w:t>
      </w:r>
      <w:proofErr w:type="spellStart"/>
      <w:proofErr w:type="gramStart"/>
      <w:r w:rsidR="00A93CC2" w:rsidRPr="006B7251">
        <w:rPr>
          <w:rFonts w:ascii="Times New Roman" w:hAnsi="Times New Roman" w:cs="Times New Roman"/>
          <w:i/>
          <w:sz w:val="26"/>
          <w:szCs w:val="26"/>
        </w:rPr>
        <w:t>П.Тунгуска</w:t>
      </w:r>
      <w:proofErr w:type="spellEnd"/>
      <w:r w:rsidR="00924FE7" w:rsidRPr="006B7251">
        <w:rPr>
          <w:rFonts w:ascii="Times New Roman" w:hAnsi="Times New Roman" w:cs="Times New Roman"/>
          <w:i/>
          <w:sz w:val="26"/>
          <w:szCs w:val="26"/>
        </w:rPr>
        <w:t>)</w:t>
      </w:r>
      <w:r w:rsidRPr="006B7251">
        <w:rPr>
          <w:rFonts w:ascii="Times New Roman" w:hAnsi="Times New Roman" w:cs="Times New Roman"/>
          <w:i/>
          <w:sz w:val="26"/>
          <w:szCs w:val="26"/>
        </w:rPr>
        <w:t xml:space="preserve">. </w:t>
      </w:r>
      <w:proofErr w:type="gramEnd"/>
    </w:p>
    <w:p w:rsidR="000A0781" w:rsidRPr="006B7251" w:rsidRDefault="00835F7F" w:rsidP="000A0781">
      <w:pPr>
        <w:ind w:firstLine="567"/>
        <w:jc w:val="both"/>
        <w:rPr>
          <w:rFonts w:ascii="Times New Roman" w:hAnsi="Times New Roman" w:cs="Times New Roman"/>
          <w:i/>
          <w:sz w:val="26"/>
          <w:szCs w:val="26"/>
        </w:rPr>
      </w:pPr>
      <w:r w:rsidRPr="006B7251">
        <w:rPr>
          <w:rFonts w:ascii="Times New Roman" w:hAnsi="Times New Roman" w:cs="Times New Roman"/>
          <w:b/>
          <w:i/>
          <w:sz w:val="26"/>
          <w:szCs w:val="26"/>
        </w:rPr>
        <w:t>На контроле:</w:t>
      </w:r>
      <w:r w:rsidRPr="006B7251">
        <w:rPr>
          <w:rFonts w:ascii="Times New Roman" w:hAnsi="Times New Roman" w:cs="Times New Roman"/>
          <w:i/>
          <w:sz w:val="26"/>
          <w:szCs w:val="26"/>
        </w:rPr>
        <w:t xml:space="preserve"> </w:t>
      </w:r>
      <w:r w:rsidR="000A0781" w:rsidRPr="006B7251">
        <w:rPr>
          <w:rFonts w:ascii="Times New Roman" w:hAnsi="Times New Roman" w:cs="Times New Roman"/>
          <w:i/>
          <w:sz w:val="26"/>
          <w:szCs w:val="26"/>
        </w:rPr>
        <w:t xml:space="preserve">Партизанский район, в результате </w:t>
      </w:r>
      <w:r w:rsidR="000A0781" w:rsidRPr="006B7251">
        <w:rPr>
          <w:rFonts w:ascii="Times New Roman" w:hAnsi="Times New Roman" w:cs="Times New Roman"/>
          <w:b/>
          <w:i/>
          <w:sz w:val="26"/>
          <w:szCs w:val="26"/>
        </w:rPr>
        <w:t>выхода воды на пойму р. </w:t>
      </w:r>
      <w:proofErr w:type="spellStart"/>
      <w:r w:rsidR="000A0781" w:rsidRPr="006B7251">
        <w:rPr>
          <w:rFonts w:ascii="Times New Roman" w:hAnsi="Times New Roman" w:cs="Times New Roman"/>
          <w:b/>
          <w:i/>
          <w:sz w:val="26"/>
          <w:szCs w:val="26"/>
        </w:rPr>
        <w:t>Мана</w:t>
      </w:r>
      <w:proofErr w:type="spellEnd"/>
      <w:r w:rsidR="000A0781" w:rsidRPr="006B7251">
        <w:rPr>
          <w:rFonts w:ascii="Times New Roman" w:hAnsi="Times New Roman" w:cs="Times New Roman"/>
          <w:i/>
          <w:sz w:val="26"/>
          <w:szCs w:val="26"/>
        </w:rPr>
        <w:t xml:space="preserve">, </w:t>
      </w:r>
      <w:r w:rsidR="000A0781" w:rsidRPr="006B7251">
        <w:rPr>
          <w:rFonts w:ascii="Times New Roman" w:hAnsi="Times New Roman" w:cs="Times New Roman"/>
          <w:b/>
          <w:i/>
          <w:sz w:val="26"/>
          <w:szCs w:val="26"/>
        </w:rPr>
        <w:t>произошел перелив дорожного полотна</w:t>
      </w:r>
      <w:r w:rsidR="000A0781" w:rsidRPr="006B7251">
        <w:rPr>
          <w:rFonts w:ascii="Times New Roman" w:hAnsi="Times New Roman" w:cs="Times New Roman"/>
          <w:i/>
          <w:sz w:val="26"/>
          <w:szCs w:val="26"/>
        </w:rPr>
        <w:t xml:space="preserve"> </w:t>
      </w:r>
      <w:r w:rsidR="000A0781" w:rsidRPr="006B7251">
        <w:rPr>
          <w:rFonts w:ascii="Times New Roman" w:hAnsi="Times New Roman" w:cs="Times New Roman"/>
          <w:b/>
          <w:i/>
          <w:sz w:val="26"/>
          <w:szCs w:val="26"/>
        </w:rPr>
        <w:t>на участке автодороги местного значения «</w:t>
      </w:r>
      <w:proofErr w:type="gramStart"/>
      <w:r w:rsidR="000A0781" w:rsidRPr="006B7251">
        <w:rPr>
          <w:rFonts w:ascii="Times New Roman" w:hAnsi="Times New Roman" w:cs="Times New Roman"/>
          <w:b/>
          <w:i/>
          <w:sz w:val="26"/>
          <w:szCs w:val="26"/>
        </w:rPr>
        <w:t>Партизанское</w:t>
      </w:r>
      <w:proofErr w:type="gramEnd"/>
      <w:r w:rsidR="000A0781" w:rsidRPr="006B7251">
        <w:rPr>
          <w:rFonts w:ascii="Times New Roman" w:hAnsi="Times New Roman" w:cs="Times New Roman"/>
          <w:b/>
          <w:i/>
          <w:sz w:val="26"/>
          <w:szCs w:val="26"/>
        </w:rPr>
        <w:t xml:space="preserve"> - Мина»</w:t>
      </w:r>
      <w:r w:rsidR="000A0781" w:rsidRPr="006B7251">
        <w:rPr>
          <w:rFonts w:ascii="Times New Roman" w:hAnsi="Times New Roman" w:cs="Times New Roman"/>
          <w:i/>
          <w:sz w:val="26"/>
          <w:szCs w:val="26"/>
        </w:rPr>
        <w:t xml:space="preserve"> (64 – 65 км). </w:t>
      </w:r>
      <w:r w:rsidR="000A0781" w:rsidRPr="006B7251">
        <w:rPr>
          <w:rFonts w:ascii="Times New Roman" w:hAnsi="Times New Roman" w:cs="Times New Roman"/>
          <w:b/>
          <w:i/>
          <w:sz w:val="26"/>
          <w:szCs w:val="26"/>
        </w:rPr>
        <w:t>Протяженность перелива</w:t>
      </w:r>
      <w:r w:rsidR="000A0781" w:rsidRPr="006B7251">
        <w:rPr>
          <w:rFonts w:ascii="Times New Roman" w:hAnsi="Times New Roman" w:cs="Times New Roman"/>
          <w:i/>
          <w:sz w:val="26"/>
          <w:szCs w:val="26"/>
        </w:rPr>
        <w:t xml:space="preserve"> около </w:t>
      </w:r>
      <w:r w:rsidR="000A0781" w:rsidRPr="006B7251">
        <w:rPr>
          <w:rFonts w:ascii="Times New Roman" w:hAnsi="Times New Roman" w:cs="Times New Roman"/>
          <w:b/>
          <w:i/>
          <w:sz w:val="26"/>
          <w:szCs w:val="26"/>
        </w:rPr>
        <w:t>1340</w:t>
      </w:r>
      <w:r w:rsidR="000A0781" w:rsidRPr="006B7251">
        <w:rPr>
          <w:rFonts w:ascii="Times New Roman" w:hAnsi="Times New Roman" w:cs="Times New Roman"/>
          <w:i/>
          <w:sz w:val="26"/>
          <w:szCs w:val="26"/>
        </w:rPr>
        <w:t xml:space="preserve"> м, </w:t>
      </w:r>
      <w:r w:rsidR="000A0781" w:rsidRPr="006B7251">
        <w:rPr>
          <w:rFonts w:ascii="Times New Roman" w:hAnsi="Times New Roman" w:cs="Times New Roman"/>
          <w:b/>
          <w:i/>
          <w:sz w:val="26"/>
          <w:szCs w:val="26"/>
        </w:rPr>
        <w:t>глубина 30-40</w:t>
      </w:r>
      <w:r w:rsidR="000A0781" w:rsidRPr="006B7251">
        <w:rPr>
          <w:rFonts w:ascii="Times New Roman" w:hAnsi="Times New Roman" w:cs="Times New Roman"/>
          <w:i/>
          <w:sz w:val="26"/>
          <w:szCs w:val="26"/>
        </w:rPr>
        <w:t xml:space="preserve"> см, установлено ограничение движения для всех видов автотранспорта (в случае крайней необходимости проезд по автодороге возможен на технике повышенной проходимости).</w:t>
      </w:r>
    </w:p>
    <w:p w:rsidR="000A0781" w:rsidRDefault="000A0781" w:rsidP="00BA71B6">
      <w:pPr>
        <w:pStyle w:val="11"/>
        <w:tabs>
          <w:tab w:val="left" w:pos="3130"/>
          <w:tab w:val="center" w:pos="4962"/>
        </w:tabs>
        <w:ind w:firstLine="426"/>
        <w:jc w:val="right"/>
        <w:rPr>
          <w:sz w:val="26"/>
          <w:szCs w:val="26"/>
        </w:rPr>
      </w:pPr>
    </w:p>
    <w:p w:rsidR="00675867" w:rsidRPr="00560FB5" w:rsidRDefault="00675867" w:rsidP="00BA71B6">
      <w:pPr>
        <w:pStyle w:val="11"/>
        <w:tabs>
          <w:tab w:val="left" w:pos="3130"/>
          <w:tab w:val="center" w:pos="4962"/>
        </w:tabs>
        <w:ind w:firstLine="426"/>
        <w:jc w:val="right"/>
        <w:rPr>
          <w:sz w:val="26"/>
          <w:szCs w:val="26"/>
        </w:rPr>
      </w:pPr>
      <w:r w:rsidRPr="00560FB5">
        <w:rPr>
          <w:sz w:val="26"/>
          <w:szCs w:val="26"/>
        </w:rPr>
        <w:t>Таблица 1.3.1</w:t>
      </w:r>
    </w:p>
    <w:p w:rsidR="00675867" w:rsidRPr="00560FB5" w:rsidRDefault="00675867" w:rsidP="00BA71B6">
      <w:pPr>
        <w:pStyle w:val="11"/>
        <w:tabs>
          <w:tab w:val="left" w:pos="3130"/>
          <w:tab w:val="center" w:pos="4962"/>
        </w:tabs>
        <w:jc w:val="center"/>
        <w:rPr>
          <w:sz w:val="26"/>
          <w:szCs w:val="26"/>
        </w:rPr>
      </w:pPr>
      <w:r w:rsidRPr="00560FB5">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2244"/>
        <w:gridCol w:w="2117"/>
        <w:gridCol w:w="943"/>
        <w:gridCol w:w="975"/>
        <w:gridCol w:w="1020"/>
        <w:gridCol w:w="2838"/>
      </w:tblGrid>
      <w:tr w:rsidR="00560FB5" w:rsidRPr="00560FB5" w:rsidTr="00606321">
        <w:trPr>
          <w:cantSplit/>
          <w:trHeight w:val="752"/>
          <w:jc w:val="center"/>
        </w:trPr>
        <w:tc>
          <w:tcPr>
            <w:tcW w:w="1107" w:type="pct"/>
            <w:vMerge w:val="restart"/>
            <w:tcBorders>
              <w:top w:val="single" w:sz="4" w:space="0" w:color="000000"/>
              <w:left w:val="single" w:sz="4" w:space="0" w:color="000000"/>
            </w:tcBorders>
            <w:shd w:val="clear" w:color="auto" w:fill="auto"/>
            <w:vAlign w:val="center"/>
          </w:tcPr>
          <w:p w:rsidR="007C5E7C" w:rsidRPr="003B7D25" w:rsidRDefault="007C5E7C" w:rsidP="00BA71B6">
            <w:pPr>
              <w:snapToGrid w:val="0"/>
              <w:ind w:right="-142"/>
              <w:jc w:val="center"/>
              <w:rPr>
                <w:rFonts w:ascii="Times New Roman" w:hAnsi="Times New Roman" w:cs="Times New Roman"/>
                <w:sz w:val="24"/>
                <w:szCs w:val="24"/>
              </w:rPr>
            </w:pPr>
          </w:p>
          <w:p w:rsidR="007C5E7C" w:rsidRPr="003B7D25" w:rsidRDefault="007C5E7C" w:rsidP="00BA71B6">
            <w:pPr>
              <w:ind w:right="-3"/>
              <w:jc w:val="center"/>
              <w:rPr>
                <w:rFonts w:ascii="Times New Roman" w:hAnsi="Times New Roman" w:cs="Times New Roman"/>
                <w:sz w:val="24"/>
                <w:szCs w:val="24"/>
              </w:rPr>
            </w:pPr>
            <w:r w:rsidRPr="003B7D25">
              <w:rPr>
                <w:rFonts w:ascii="Times New Roman" w:hAnsi="Times New Roman" w:cs="Times New Roman"/>
                <w:sz w:val="24"/>
                <w:szCs w:val="24"/>
              </w:rPr>
              <w:t>Река</w:t>
            </w:r>
          </w:p>
          <w:p w:rsidR="007C5E7C" w:rsidRPr="003B7D25" w:rsidRDefault="007C5E7C" w:rsidP="00BA71B6">
            <w:pPr>
              <w:ind w:right="-142"/>
              <w:jc w:val="center"/>
              <w:rPr>
                <w:rFonts w:ascii="Times New Roman" w:hAnsi="Times New Roman" w:cs="Times New Roman"/>
                <w:sz w:val="24"/>
                <w:szCs w:val="24"/>
              </w:rPr>
            </w:pPr>
          </w:p>
        </w:tc>
        <w:tc>
          <w:tcPr>
            <w:tcW w:w="1044" w:type="pct"/>
            <w:vMerge w:val="restart"/>
            <w:tcBorders>
              <w:top w:val="single" w:sz="4" w:space="0" w:color="000000"/>
              <w:left w:val="single" w:sz="4" w:space="0" w:color="000000"/>
            </w:tcBorders>
            <w:shd w:val="clear" w:color="auto" w:fill="auto"/>
            <w:vAlign w:val="center"/>
          </w:tcPr>
          <w:p w:rsidR="007C5E7C" w:rsidRPr="003B7D25" w:rsidRDefault="007C5E7C" w:rsidP="00BA71B6">
            <w:pPr>
              <w:ind w:right="-58"/>
              <w:jc w:val="center"/>
              <w:rPr>
                <w:rFonts w:ascii="Times New Roman" w:hAnsi="Times New Roman" w:cs="Times New Roman"/>
                <w:sz w:val="24"/>
                <w:szCs w:val="24"/>
              </w:rPr>
            </w:pPr>
            <w:r w:rsidRPr="003B7D25">
              <w:rPr>
                <w:rFonts w:ascii="Times New Roman" w:hAnsi="Times New Roman" w:cs="Times New Roman"/>
                <w:sz w:val="24"/>
                <w:szCs w:val="24"/>
              </w:rPr>
              <w:t>Гидрологический                                  пост</w:t>
            </w:r>
          </w:p>
        </w:tc>
        <w:tc>
          <w:tcPr>
            <w:tcW w:w="465" w:type="pct"/>
            <w:vMerge w:val="restart"/>
            <w:tcBorders>
              <w:top w:val="single" w:sz="4" w:space="0" w:color="000000"/>
              <w:left w:val="single" w:sz="4" w:space="0" w:color="000000"/>
            </w:tcBorders>
            <w:shd w:val="clear" w:color="auto" w:fill="auto"/>
            <w:vAlign w:val="center"/>
          </w:tcPr>
          <w:p w:rsidR="007C5E7C" w:rsidRPr="003B7D25" w:rsidRDefault="007C5E7C" w:rsidP="00BA71B6">
            <w:pPr>
              <w:ind w:right="2"/>
              <w:jc w:val="center"/>
              <w:rPr>
                <w:rFonts w:ascii="Times New Roman" w:hAnsi="Times New Roman" w:cs="Times New Roman"/>
                <w:sz w:val="24"/>
                <w:szCs w:val="24"/>
              </w:rPr>
            </w:pPr>
            <w:r w:rsidRPr="003B7D25">
              <w:rPr>
                <w:rFonts w:ascii="Times New Roman" w:hAnsi="Times New Roman" w:cs="Times New Roman"/>
                <w:sz w:val="24"/>
                <w:szCs w:val="24"/>
              </w:rPr>
              <w:t>Уровень</w:t>
            </w:r>
          </w:p>
          <w:p w:rsidR="007C5E7C" w:rsidRPr="003B7D25" w:rsidRDefault="007C5E7C" w:rsidP="00BA71B6">
            <w:pPr>
              <w:ind w:right="2"/>
              <w:jc w:val="center"/>
              <w:rPr>
                <w:rFonts w:ascii="Times New Roman" w:hAnsi="Times New Roman" w:cs="Times New Roman"/>
                <w:sz w:val="24"/>
                <w:szCs w:val="24"/>
              </w:rPr>
            </w:pPr>
            <w:r w:rsidRPr="003B7D25">
              <w:rPr>
                <w:rFonts w:ascii="Times New Roman" w:hAnsi="Times New Roman" w:cs="Times New Roman"/>
                <w:sz w:val="24"/>
                <w:szCs w:val="24"/>
              </w:rPr>
              <w:t>воды</w:t>
            </w:r>
          </w:p>
          <w:p w:rsidR="007C5E7C" w:rsidRPr="003B7D25" w:rsidRDefault="007C5E7C" w:rsidP="00BA71B6">
            <w:pPr>
              <w:ind w:right="2"/>
              <w:jc w:val="center"/>
              <w:rPr>
                <w:rFonts w:ascii="Times New Roman" w:hAnsi="Times New Roman" w:cs="Times New Roman"/>
                <w:sz w:val="24"/>
                <w:szCs w:val="24"/>
              </w:rPr>
            </w:pPr>
            <w:r w:rsidRPr="003B7D25">
              <w:rPr>
                <w:rFonts w:ascii="Times New Roman" w:hAnsi="Times New Roman" w:cs="Times New Roman"/>
                <w:sz w:val="24"/>
                <w:szCs w:val="24"/>
              </w:rPr>
              <w:t>на 8 час</w:t>
            </w:r>
            <w:proofErr w:type="gramStart"/>
            <w:r w:rsidRPr="003B7D25">
              <w:rPr>
                <w:rFonts w:ascii="Times New Roman" w:hAnsi="Times New Roman" w:cs="Times New Roman"/>
                <w:sz w:val="24"/>
                <w:szCs w:val="24"/>
              </w:rPr>
              <w:t>.</w:t>
            </w:r>
            <w:proofErr w:type="gramEnd"/>
            <w:r w:rsidRPr="003B7D25">
              <w:rPr>
                <w:rFonts w:ascii="Times New Roman" w:hAnsi="Times New Roman" w:cs="Times New Roman"/>
                <w:sz w:val="24"/>
                <w:szCs w:val="24"/>
              </w:rPr>
              <w:t xml:space="preserve"> </w:t>
            </w:r>
            <w:proofErr w:type="gramStart"/>
            <w:r w:rsidRPr="003B7D25">
              <w:rPr>
                <w:rFonts w:ascii="Times New Roman" w:hAnsi="Times New Roman" w:cs="Times New Roman"/>
                <w:sz w:val="24"/>
                <w:szCs w:val="24"/>
              </w:rPr>
              <w:t>у</w:t>
            </w:r>
            <w:proofErr w:type="gramEnd"/>
            <w:r w:rsidRPr="003B7D25">
              <w:rPr>
                <w:rFonts w:ascii="Times New Roman" w:hAnsi="Times New Roman" w:cs="Times New Roman"/>
                <w:sz w:val="24"/>
                <w:szCs w:val="24"/>
              </w:rPr>
              <w:t>тра,                    см</w:t>
            </w:r>
          </w:p>
        </w:tc>
        <w:tc>
          <w:tcPr>
            <w:tcW w:w="481" w:type="pct"/>
            <w:vMerge w:val="restart"/>
            <w:tcBorders>
              <w:top w:val="single" w:sz="4" w:space="0" w:color="000000"/>
              <w:left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rPr>
            </w:pPr>
            <w:proofErr w:type="spellStart"/>
            <w:r w:rsidRPr="003B7D25">
              <w:rPr>
                <w:rFonts w:ascii="Times New Roman" w:hAnsi="Times New Roman" w:cs="Times New Roman"/>
                <w:sz w:val="24"/>
                <w:szCs w:val="24"/>
              </w:rPr>
              <w:t>Изм</w:t>
            </w:r>
            <w:proofErr w:type="gramStart"/>
            <w:r w:rsidRPr="003B7D25">
              <w:rPr>
                <w:rFonts w:ascii="Times New Roman" w:hAnsi="Times New Roman" w:cs="Times New Roman"/>
                <w:sz w:val="24"/>
                <w:szCs w:val="24"/>
              </w:rPr>
              <w:t>е</w:t>
            </w:r>
            <w:proofErr w:type="spellEnd"/>
            <w:r w:rsidRPr="003B7D25">
              <w:rPr>
                <w:rFonts w:ascii="Times New Roman" w:hAnsi="Times New Roman" w:cs="Times New Roman"/>
                <w:sz w:val="24"/>
                <w:szCs w:val="24"/>
              </w:rPr>
              <w:t>-</w:t>
            </w:r>
            <w:proofErr w:type="gramEnd"/>
            <w:r w:rsidRPr="003B7D25">
              <w:rPr>
                <w:rFonts w:ascii="Times New Roman" w:hAnsi="Times New Roman" w:cs="Times New Roman"/>
                <w:sz w:val="24"/>
                <w:szCs w:val="24"/>
              </w:rPr>
              <w:t xml:space="preserve">    </w:t>
            </w:r>
            <w:proofErr w:type="spellStart"/>
            <w:r w:rsidRPr="003B7D25">
              <w:rPr>
                <w:rFonts w:ascii="Times New Roman" w:hAnsi="Times New Roman" w:cs="Times New Roman"/>
                <w:sz w:val="24"/>
                <w:szCs w:val="24"/>
              </w:rPr>
              <w:t>нение</w:t>
            </w:r>
            <w:proofErr w:type="spellEnd"/>
          </w:p>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уровня</w:t>
            </w:r>
          </w:p>
          <w:p w:rsidR="007C5E7C" w:rsidRPr="003B7D25" w:rsidRDefault="007C5E7C" w:rsidP="00AB7334">
            <w:pPr>
              <w:ind w:right="-16"/>
              <w:jc w:val="center"/>
              <w:rPr>
                <w:rFonts w:ascii="Times New Roman" w:hAnsi="Times New Roman" w:cs="Times New Roman"/>
                <w:sz w:val="24"/>
                <w:szCs w:val="24"/>
              </w:rPr>
            </w:pPr>
            <w:r w:rsidRPr="003B7D25">
              <w:rPr>
                <w:rFonts w:ascii="Times New Roman" w:hAnsi="Times New Roman" w:cs="Times New Roman"/>
                <w:sz w:val="24"/>
                <w:szCs w:val="24"/>
              </w:rPr>
              <w:t>за сутки,</w:t>
            </w:r>
          </w:p>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см</w:t>
            </w:r>
          </w:p>
        </w:tc>
        <w:tc>
          <w:tcPr>
            <w:tcW w:w="503" w:type="pct"/>
            <w:vMerge w:val="restart"/>
            <w:tcBorders>
              <w:top w:val="single" w:sz="4" w:space="0" w:color="000000"/>
              <w:left w:val="single" w:sz="4" w:space="0" w:color="000000"/>
            </w:tcBorders>
            <w:shd w:val="clear" w:color="auto" w:fill="auto"/>
            <w:vAlign w:val="center"/>
          </w:tcPr>
          <w:p w:rsidR="007C5E7C" w:rsidRPr="003B7D25" w:rsidRDefault="007C5E7C" w:rsidP="00BA71B6">
            <w:pPr>
              <w:ind w:hanging="106"/>
              <w:jc w:val="center"/>
              <w:rPr>
                <w:rFonts w:ascii="Times New Roman" w:hAnsi="Times New Roman" w:cs="Times New Roman"/>
                <w:sz w:val="24"/>
                <w:szCs w:val="24"/>
              </w:rPr>
            </w:pPr>
            <w:r w:rsidRPr="003B7D25">
              <w:rPr>
                <w:rFonts w:ascii="Times New Roman" w:hAnsi="Times New Roman" w:cs="Times New Roman"/>
                <w:sz w:val="24"/>
                <w:szCs w:val="24"/>
              </w:rPr>
              <w:t>Уровень</w:t>
            </w:r>
          </w:p>
          <w:p w:rsidR="007C5E7C" w:rsidRPr="003B7D25" w:rsidRDefault="007C5E7C" w:rsidP="00BA71B6">
            <w:pPr>
              <w:ind w:hanging="106"/>
              <w:jc w:val="center"/>
              <w:rPr>
                <w:rFonts w:ascii="Times New Roman" w:hAnsi="Times New Roman" w:cs="Times New Roman"/>
                <w:sz w:val="24"/>
                <w:szCs w:val="24"/>
              </w:rPr>
            </w:pPr>
            <w:r w:rsidRPr="003B7D25">
              <w:rPr>
                <w:rFonts w:ascii="Times New Roman" w:hAnsi="Times New Roman" w:cs="Times New Roman"/>
                <w:sz w:val="24"/>
                <w:szCs w:val="24"/>
              </w:rPr>
              <w:t>начала</w:t>
            </w:r>
          </w:p>
          <w:p w:rsidR="007C5E7C" w:rsidRPr="003B7D25" w:rsidRDefault="007C5E7C" w:rsidP="00AB7334">
            <w:pPr>
              <w:ind w:left="-97" w:right="-95" w:hanging="9"/>
              <w:jc w:val="center"/>
              <w:rPr>
                <w:rFonts w:ascii="Times New Roman" w:hAnsi="Times New Roman" w:cs="Times New Roman"/>
                <w:sz w:val="24"/>
                <w:szCs w:val="24"/>
              </w:rPr>
            </w:pPr>
            <w:proofErr w:type="spellStart"/>
            <w:r w:rsidRPr="003B7D25">
              <w:rPr>
                <w:rFonts w:ascii="Times New Roman" w:hAnsi="Times New Roman" w:cs="Times New Roman"/>
                <w:sz w:val="24"/>
                <w:szCs w:val="24"/>
              </w:rPr>
              <w:t>затопле</w:t>
            </w:r>
            <w:proofErr w:type="spellEnd"/>
            <w:r w:rsidRPr="003B7D25">
              <w:rPr>
                <w:rFonts w:ascii="Times New Roman" w:hAnsi="Times New Roman" w:cs="Times New Roman"/>
                <w:sz w:val="24"/>
                <w:szCs w:val="24"/>
              </w:rPr>
              <w:t>-</w:t>
            </w:r>
          </w:p>
          <w:p w:rsidR="007C5E7C" w:rsidRPr="003B7D25" w:rsidRDefault="007C5E7C" w:rsidP="00AB7334">
            <w:pPr>
              <w:ind w:left="-97" w:right="-95" w:hanging="9"/>
              <w:jc w:val="center"/>
              <w:rPr>
                <w:rFonts w:ascii="Times New Roman" w:hAnsi="Times New Roman" w:cs="Times New Roman"/>
                <w:sz w:val="24"/>
                <w:szCs w:val="24"/>
              </w:rPr>
            </w:pPr>
            <w:proofErr w:type="spellStart"/>
            <w:r w:rsidRPr="003B7D25">
              <w:rPr>
                <w:rFonts w:ascii="Times New Roman" w:hAnsi="Times New Roman" w:cs="Times New Roman"/>
                <w:sz w:val="24"/>
                <w:szCs w:val="24"/>
              </w:rPr>
              <w:t>ния</w:t>
            </w:r>
            <w:proofErr w:type="spellEnd"/>
            <w:r w:rsidRPr="003B7D25">
              <w:rPr>
                <w:rFonts w:ascii="Times New Roman" w:hAnsi="Times New Roman" w:cs="Times New Roman"/>
                <w:sz w:val="24"/>
                <w:szCs w:val="24"/>
              </w:rPr>
              <w:t>,</w:t>
            </w:r>
          </w:p>
          <w:p w:rsidR="007C5E7C" w:rsidRPr="003B7D25" w:rsidRDefault="007C5E7C" w:rsidP="00BA71B6">
            <w:pPr>
              <w:ind w:right="-76" w:hanging="106"/>
              <w:jc w:val="center"/>
              <w:rPr>
                <w:rFonts w:ascii="Times New Roman" w:hAnsi="Times New Roman" w:cs="Times New Roman"/>
                <w:sz w:val="24"/>
                <w:szCs w:val="24"/>
              </w:rPr>
            </w:pPr>
            <w:r w:rsidRPr="003B7D25">
              <w:rPr>
                <w:rFonts w:ascii="Times New Roman" w:hAnsi="Times New Roman" w:cs="Times New Roman"/>
                <w:sz w:val="24"/>
                <w:szCs w:val="24"/>
                <w:lang w:val="en-US"/>
              </w:rPr>
              <w:t>c</w:t>
            </w:r>
            <w:r w:rsidRPr="003B7D25">
              <w:rPr>
                <w:rFonts w:ascii="Times New Roman" w:hAnsi="Times New Roman" w:cs="Times New Roman"/>
                <w:sz w:val="24"/>
                <w:szCs w:val="24"/>
              </w:rPr>
              <w:t>м</w:t>
            </w:r>
          </w:p>
        </w:tc>
        <w:tc>
          <w:tcPr>
            <w:tcW w:w="1400" w:type="pct"/>
            <w:vMerge w:val="restart"/>
            <w:tcBorders>
              <w:top w:val="single" w:sz="4" w:space="0" w:color="000000"/>
              <w:left w:val="single" w:sz="4" w:space="0" w:color="000000"/>
              <w:right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Ледовые явления</w:t>
            </w:r>
          </w:p>
        </w:tc>
      </w:tr>
      <w:tr w:rsidR="00560FB5" w:rsidRPr="00560FB5" w:rsidTr="00606321">
        <w:trPr>
          <w:cantSplit/>
          <w:trHeight w:val="1170"/>
          <w:jc w:val="center"/>
        </w:trPr>
        <w:tc>
          <w:tcPr>
            <w:tcW w:w="1107" w:type="pct"/>
            <w:vMerge/>
            <w:tcBorders>
              <w:left w:val="single" w:sz="4" w:space="0" w:color="000000"/>
              <w:bottom w:val="single" w:sz="4" w:space="0" w:color="000000"/>
            </w:tcBorders>
            <w:shd w:val="clear" w:color="auto" w:fill="auto"/>
            <w:vAlign w:val="center"/>
          </w:tcPr>
          <w:p w:rsidR="007C5E7C" w:rsidRPr="003B7D25" w:rsidRDefault="007C5E7C" w:rsidP="00BA71B6">
            <w:pPr>
              <w:snapToGrid w:val="0"/>
              <w:ind w:right="-142"/>
              <w:jc w:val="center"/>
              <w:rPr>
                <w:rFonts w:ascii="Times New Roman" w:hAnsi="Times New Roman" w:cs="Times New Roman"/>
                <w:sz w:val="24"/>
                <w:szCs w:val="24"/>
                <w:highlight w:val="yellow"/>
              </w:rPr>
            </w:pPr>
          </w:p>
        </w:tc>
        <w:tc>
          <w:tcPr>
            <w:tcW w:w="1044" w:type="pct"/>
            <w:vMerge/>
            <w:tcBorders>
              <w:left w:val="single" w:sz="4" w:space="0" w:color="000000"/>
              <w:bottom w:val="single" w:sz="4" w:space="0" w:color="000000"/>
            </w:tcBorders>
            <w:shd w:val="clear" w:color="auto" w:fill="auto"/>
            <w:vAlign w:val="center"/>
          </w:tcPr>
          <w:p w:rsidR="007C5E7C" w:rsidRPr="003B7D25" w:rsidRDefault="007C5E7C" w:rsidP="00BA71B6">
            <w:pPr>
              <w:ind w:right="-58"/>
              <w:jc w:val="center"/>
              <w:rPr>
                <w:rFonts w:ascii="Times New Roman" w:hAnsi="Times New Roman" w:cs="Times New Roman"/>
                <w:sz w:val="24"/>
                <w:szCs w:val="24"/>
                <w:highlight w:val="yellow"/>
              </w:rPr>
            </w:pPr>
          </w:p>
        </w:tc>
        <w:tc>
          <w:tcPr>
            <w:tcW w:w="465" w:type="pct"/>
            <w:vMerge/>
            <w:tcBorders>
              <w:left w:val="single" w:sz="4" w:space="0" w:color="000000"/>
              <w:bottom w:val="single" w:sz="4" w:space="0" w:color="000000"/>
            </w:tcBorders>
            <w:shd w:val="clear" w:color="auto" w:fill="auto"/>
            <w:vAlign w:val="center"/>
          </w:tcPr>
          <w:p w:rsidR="007C5E7C" w:rsidRPr="003B7D25" w:rsidRDefault="007C5E7C" w:rsidP="00BA71B6">
            <w:pPr>
              <w:ind w:right="2"/>
              <w:jc w:val="center"/>
              <w:rPr>
                <w:rFonts w:ascii="Times New Roman" w:hAnsi="Times New Roman" w:cs="Times New Roman"/>
                <w:sz w:val="24"/>
                <w:szCs w:val="24"/>
                <w:highlight w:val="yellow"/>
              </w:rPr>
            </w:pPr>
          </w:p>
        </w:tc>
        <w:tc>
          <w:tcPr>
            <w:tcW w:w="481" w:type="pct"/>
            <w:vMerge/>
            <w:tcBorders>
              <w:left w:val="single" w:sz="4" w:space="0" w:color="000000"/>
              <w:bottom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highlight w:val="yellow"/>
              </w:rPr>
            </w:pPr>
          </w:p>
        </w:tc>
        <w:tc>
          <w:tcPr>
            <w:tcW w:w="503" w:type="pct"/>
            <w:vMerge/>
            <w:tcBorders>
              <w:left w:val="single" w:sz="4" w:space="0" w:color="000000"/>
              <w:bottom w:val="single" w:sz="4" w:space="0" w:color="000000"/>
            </w:tcBorders>
            <w:shd w:val="clear" w:color="auto" w:fill="auto"/>
            <w:vAlign w:val="center"/>
          </w:tcPr>
          <w:p w:rsidR="007C5E7C" w:rsidRPr="003B7D25" w:rsidRDefault="007C5E7C" w:rsidP="00BA71B6">
            <w:pPr>
              <w:ind w:hanging="106"/>
              <w:jc w:val="center"/>
              <w:rPr>
                <w:rFonts w:ascii="Times New Roman" w:hAnsi="Times New Roman" w:cs="Times New Roman"/>
                <w:sz w:val="24"/>
                <w:szCs w:val="24"/>
                <w:highlight w:val="yellow"/>
              </w:rPr>
            </w:pPr>
          </w:p>
        </w:tc>
        <w:tc>
          <w:tcPr>
            <w:tcW w:w="1400" w:type="pct"/>
            <w:vMerge/>
            <w:tcBorders>
              <w:left w:val="single" w:sz="4" w:space="0" w:color="000000"/>
              <w:bottom w:val="single" w:sz="4" w:space="0" w:color="000000"/>
              <w:right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highlight w:val="yellow"/>
              </w:rPr>
            </w:pP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Подсинее</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51</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964136">
            <w:pPr>
              <w:jc w:val="center"/>
              <w:rPr>
                <w:rFonts w:ascii="Times New Roman" w:hAnsi="Times New Roman" w:cs="Times New Roman"/>
                <w:sz w:val="24"/>
                <w:szCs w:val="24"/>
              </w:rPr>
            </w:pPr>
            <w:r w:rsidRPr="007500B5">
              <w:rPr>
                <w:rFonts w:ascii="Times New Roman" w:hAnsi="Times New Roman" w:cs="Times New Roman"/>
                <w:sz w:val="24"/>
                <w:szCs w:val="24"/>
              </w:rPr>
              <w:t>-3</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360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Дивногорск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9A7296" w:rsidP="00964136">
            <w:pPr>
              <w:jc w:val="center"/>
              <w:rPr>
                <w:rFonts w:ascii="Times New Roman" w:hAnsi="Times New Roman" w:cs="Times New Roman"/>
                <w:sz w:val="24"/>
                <w:szCs w:val="24"/>
              </w:rPr>
            </w:pPr>
            <w:r w:rsidRPr="007500B5">
              <w:rPr>
                <w:rFonts w:ascii="Times New Roman" w:hAnsi="Times New Roman" w:cs="Times New Roman"/>
                <w:sz w:val="24"/>
                <w:szCs w:val="24"/>
              </w:rPr>
              <w:t>62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D10F4C">
            <w:pPr>
              <w:jc w:val="center"/>
              <w:rPr>
                <w:rFonts w:ascii="Times New Roman" w:hAnsi="Times New Roman" w:cs="Times New Roman"/>
                <w:sz w:val="24"/>
                <w:szCs w:val="24"/>
              </w:rPr>
            </w:pPr>
            <w:r w:rsidRPr="007500B5">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Красноярск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spacing w:line="276" w:lineRule="auto"/>
              <w:jc w:val="center"/>
              <w:rPr>
                <w:rFonts w:ascii="Times New Roman" w:hAnsi="Times New Roman" w:cs="Times New Roman"/>
                <w:sz w:val="24"/>
                <w:szCs w:val="24"/>
              </w:rPr>
            </w:pPr>
            <w:r w:rsidRPr="007500B5">
              <w:rPr>
                <w:rFonts w:ascii="Times New Roman" w:hAnsi="Times New Roman" w:cs="Times New Roman"/>
                <w:sz w:val="24"/>
                <w:szCs w:val="24"/>
              </w:rPr>
              <w:t>129</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ind w:right="-11"/>
              <w:jc w:val="center"/>
              <w:rPr>
                <w:rFonts w:ascii="Times New Roman" w:hAnsi="Times New Roman" w:cs="Times New Roman"/>
                <w:sz w:val="24"/>
                <w:szCs w:val="24"/>
              </w:rPr>
            </w:pPr>
            <w:r w:rsidRPr="007500B5">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390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 xml:space="preserve">Енисей </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 xml:space="preserve">Казачинское </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9A7296" w:rsidP="00E61A64">
            <w:pPr>
              <w:jc w:val="center"/>
              <w:rPr>
                <w:rFonts w:ascii="Times New Roman" w:hAnsi="Times New Roman" w:cs="Times New Roman"/>
                <w:sz w:val="24"/>
                <w:szCs w:val="24"/>
              </w:rPr>
            </w:pPr>
            <w:r w:rsidRPr="007500B5">
              <w:rPr>
                <w:rFonts w:ascii="Times New Roman" w:hAnsi="Times New Roman" w:cs="Times New Roman"/>
                <w:sz w:val="24"/>
                <w:szCs w:val="24"/>
              </w:rPr>
              <w:t>152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964136">
            <w:pPr>
              <w:jc w:val="center"/>
              <w:rPr>
                <w:rFonts w:ascii="Times New Roman" w:hAnsi="Times New Roman" w:cs="Times New Roman"/>
                <w:sz w:val="24"/>
                <w:szCs w:val="24"/>
              </w:rPr>
            </w:pPr>
            <w:r w:rsidRPr="007500B5">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750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560FB5" w:rsidP="00D10F4C">
            <w:pPr>
              <w:jc w:val="center"/>
              <w:rPr>
                <w:rFonts w:ascii="Times New Roman" w:hAnsi="Times New Roman" w:cs="Times New Roman"/>
                <w:sz w:val="24"/>
                <w:szCs w:val="24"/>
              </w:rPr>
            </w:pPr>
            <w:r w:rsidRPr="007500B5">
              <w:rPr>
                <w:rFonts w:ascii="Times New Roman" w:hAnsi="Times New Roman" w:cs="Times New Roman"/>
                <w:sz w:val="24"/>
                <w:szCs w:val="24"/>
              </w:rPr>
              <w:t>забереги</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Стрелка</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242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12</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870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560FB5" w:rsidP="00D10F4C">
            <w:pPr>
              <w:jc w:val="center"/>
              <w:rPr>
                <w:rFonts w:ascii="Times New Roman" w:hAnsi="Times New Roman" w:cs="Times New Roman"/>
                <w:sz w:val="24"/>
                <w:szCs w:val="24"/>
              </w:rPr>
            </w:pPr>
            <w:r w:rsidRPr="007500B5">
              <w:rPr>
                <w:rFonts w:ascii="Times New Roman" w:hAnsi="Times New Roman" w:cs="Times New Roman"/>
                <w:sz w:val="24"/>
                <w:szCs w:val="24"/>
              </w:rPr>
              <w:t>забереги</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655BB3" w:rsidRPr="003B7D25" w:rsidRDefault="00655BB3" w:rsidP="00655BB3">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655BB3" w:rsidRPr="003B7D25" w:rsidRDefault="00655BB3" w:rsidP="00655BB3">
            <w:pPr>
              <w:rPr>
                <w:rFonts w:ascii="Times New Roman" w:hAnsi="Times New Roman" w:cs="Times New Roman"/>
                <w:sz w:val="24"/>
                <w:szCs w:val="24"/>
              </w:rPr>
            </w:pPr>
            <w:r w:rsidRPr="003B7D25">
              <w:rPr>
                <w:rFonts w:ascii="Times New Roman" w:hAnsi="Times New Roman" w:cs="Times New Roman"/>
                <w:sz w:val="24"/>
                <w:szCs w:val="24"/>
              </w:rPr>
              <w:t>Енисейск</w:t>
            </w:r>
          </w:p>
        </w:tc>
        <w:tc>
          <w:tcPr>
            <w:tcW w:w="465" w:type="pct"/>
            <w:tcBorders>
              <w:top w:val="single" w:sz="4" w:space="0" w:color="000000"/>
              <w:left w:val="single" w:sz="4" w:space="0" w:color="000000"/>
              <w:bottom w:val="single" w:sz="4" w:space="0" w:color="000000"/>
            </w:tcBorders>
            <w:shd w:val="clear" w:color="auto" w:fill="auto"/>
            <w:vAlign w:val="center"/>
          </w:tcPr>
          <w:p w:rsidR="00655BB3"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236</w:t>
            </w:r>
          </w:p>
        </w:tc>
        <w:tc>
          <w:tcPr>
            <w:tcW w:w="481" w:type="pct"/>
            <w:tcBorders>
              <w:top w:val="single" w:sz="4" w:space="0" w:color="000000"/>
              <w:left w:val="single" w:sz="4" w:space="0" w:color="000000"/>
              <w:bottom w:val="single" w:sz="4" w:space="0" w:color="000000"/>
            </w:tcBorders>
            <w:shd w:val="clear" w:color="auto" w:fill="auto"/>
            <w:vAlign w:val="center"/>
          </w:tcPr>
          <w:p w:rsidR="00655BB3"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tcPr>
          <w:p w:rsidR="00655BB3" w:rsidRPr="007500B5" w:rsidRDefault="00655BB3" w:rsidP="00655BB3">
            <w:pPr>
              <w:jc w:val="center"/>
              <w:rPr>
                <w:rFonts w:ascii="Times New Roman" w:hAnsi="Times New Roman" w:cs="Times New Roman"/>
                <w:sz w:val="24"/>
                <w:szCs w:val="24"/>
              </w:rPr>
            </w:pPr>
            <w:r w:rsidRPr="007500B5">
              <w:rPr>
                <w:rFonts w:ascii="Times New Roman" w:hAnsi="Times New Roman" w:cs="Times New Roman"/>
                <w:sz w:val="24"/>
                <w:szCs w:val="24"/>
              </w:rPr>
              <w:t>1060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655BB3" w:rsidRPr="007500B5" w:rsidRDefault="00655BB3" w:rsidP="00560FB5">
            <w:pPr>
              <w:jc w:val="center"/>
              <w:rPr>
                <w:sz w:val="24"/>
                <w:szCs w:val="24"/>
              </w:rPr>
            </w:pPr>
            <w:r w:rsidRPr="007500B5">
              <w:rPr>
                <w:rFonts w:ascii="Times New Roman" w:hAnsi="Times New Roman" w:cs="Times New Roman"/>
                <w:sz w:val="24"/>
                <w:szCs w:val="24"/>
              </w:rPr>
              <w:t xml:space="preserve">забереги, </w:t>
            </w:r>
            <w:r w:rsidR="00560FB5" w:rsidRPr="007500B5">
              <w:rPr>
                <w:rFonts w:ascii="Times New Roman" w:hAnsi="Times New Roman" w:cs="Times New Roman"/>
                <w:sz w:val="24"/>
                <w:szCs w:val="24"/>
              </w:rPr>
              <w:t xml:space="preserve">средняя </w:t>
            </w:r>
            <w:r w:rsidRPr="007500B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proofErr w:type="spellStart"/>
            <w:r w:rsidRPr="003B7D25">
              <w:rPr>
                <w:rFonts w:ascii="Times New Roman" w:hAnsi="Times New Roman" w:cs="Times New Roman"/>
                <w:sz w:val="24"/>
                <w:szCs w:val="24"/>
              </w:rPr>
              <w:t>Ворогово</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546428"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250</w:t>
            </w:r>
          </w:p>
        </w:tc>
        <w:tc>
          <w:tcPr>
            <w:tcW w:w="481" w:type="pct"/>
            <w:tcBorders>
              <w:top w:val="single" w:sz="4" w:space="0" w:color="000000"/>
              <w:left w:val="single" w:sz="4" w:space="0" w:color="000000"/>
              <w:bottom w:val="single" w:sz="4" w:space="0" w:color="000000"/>
            </w:tcBorders>
            <w:shd w:val="clear" w:color="auto" w:fill="auto"/>
            <w:vAlign w:val="center"/>
          </w:tcPr>
          <w:p w:rsidR="00546428" w:rsidRPr="007500B5" w:rsidRDefault="007500B5" w:rsidP="00B12834">
            <w:pPr>
              <w:jc w:val="center"/>
              <w:rPr>
                <w:rFonts w:ascii="Times New Roman" w:hAnsi="Times New Roman" w:cs="Times New Roman"/>
                <w:sz w:val="24"/>
                <w:szCs w:val="24"/>
              </w:rPr>
            </w:pPr>
            <w:r w:rsidRPr="007500B5">
              <w:rPr>
                <w:rFonts w:ascii="Times New Roman" w:hAnsi="Times New Roman" w:cs="Times New Roman"/>
                <w:sz w:val="24"/>
                <w:szCs w:val="24"/>
              </w:rPr>
              <w:t>2</w:t>
            </w:r>
          </w:p>
        </w:tc>
        <w:tc>
          <w:tcPr>
            <w:tcW w:w="503" w:type="pct"/>
            <w:tcBorders>
              <w:top w:val="single" w:sz="4" w:space="0" w:color="000000"/>
              <w:left w:val="single" w:sz="4" w:space="0" w:color="000000"/>
              <w:bottom w:val="single" w:sz="4" w:space="0" w:color="000000"/>
            </w:tcBorders>
            <w:shd w:val="clear" w:color="auto" w:fill="auto"/>
          </w:tcPr>
          <w:p w:rsidR="00546428" w:rsidRPr="007500B5" w:rsidRDefault="00546428" w:rsidP="00546428">
            <w:pPr>
              <w:jc w:val="center"/>
              <w:rPr>
                <w:rFonts w:ascii="Times New Roman" w:hAnsi="Times New Roman" w:cs="Times New Roman"/>
                <w:sz w:val="24"/>
                <w:szCs w:val="24"/>
              </w:rPr>
            </w:pPr>
            <w:r w:rsidRPr="007500B5">
              <w:rPr>
                <w:rFonts w:ascii="Times New Roman" w:hAnsi="Times New Roman" w:cs="Times New Roman"/>
                <w:sz w:val="24"/>
                <w:szCs w:val="24"/>
              </w:rPr>
              <w:t>1107</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46428" w:rsidRPr="007500B5" w:rsidRDefault="00560FB5" w:rsidP="00546428">
            <w:pPr>
              <w:jc w:val="center"/>
              <w:rPr>
                <w:sz w:val="24"/>
                <w:szCs w:val="24"/>
              </w:rPr>
            </w:pPr>
            <w:r w:rsidRPr="007500B5">
              <w:rPr>
                <w:rFonts w:ascii="Times New Roman" w:hAnsi="Times New Roman" w:cs="Times New Roman"/>
                <w:sz w:val="24"/>
                <w:szCs w:val="24"/>
              </w:rPr>
              <w:t xml:space="preserve">забереги, </w:t>
            </w:r>
            <w:r w:rsidR="007500B5" w:rsidRPr="007500B5">
              <w:rPr>
                <w:rFonts w:ascii="Times New Roman" w:hAnsi="Times New Roman" w:cs="Times New Roman"/>
                <w:sz w:val="24"/>
                <w:szCs w:val="24"/>
              </w:rPr>
              <w:t>густой ледоход</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proofErr w:type="spellStart"/>
            <w:r w:rsidRPr="003B7D25">
              <w:rPr>
                <w:rFonts w:ascii="Times New Roman" w:hAnsi="Times New Roman" w:cs="Times New Roman"/>
                <w:sz w:val="24"/>
                <w:szCs w:val="24"/>
              </w:rPr>
              <w:t>П.Тунгуска</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546428"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659</w:t>
            </w:r>
          </w:p>
        </w:tc>
        <w:tc>
          <w:tcPr>
            <w:tcW w:w="481" w:type="pct"/>
            <w:tcBorders>
              <w:top w:val="single" w:sz="4" w:space="0" w:color="000000"/>
              <w:left w:val="single" w:sz="4" w:space="0" w:color="000000"/>
              <w:bottom w:val="single" w:sz="4" w:space="0" w:color="000000"/>
            </w:tcBorders>
            <w:shd w:val="clear" w:color="auto" w:fill="auto"/>
            <w:vAlign w:val="center"/>
          </w:tcPr>
          <w:p w:rsidR="00546428" w:rsidRPr="007500B5" w:rsidRDefault="007500B5" w:rsidP="00B12834">
            <w:pPr>
              <w:jc w:val="center"/>
              <w:rPr>
                <w:rFonts w:ascii="Times New Roman" w:hAnsi="Times New Roman" w:cs="Times New Roman"/>
                <w:sz w:val="24"/>
                <w:szCs w:val="24"/>
              </w:rPr>
            </w:pPr>
            <w:r w:rsidRPr="007500B5">
              <w:rPr>
                <w:rFonts w:ascii="Times New Roman" w:hAnsi="Times New Roman" w:cs="Times New Roman"/>
                <w:sz w:val="24"/>
                <w:szCs w:val="24"/>
              </w:rPr>
              <w:t>12</w:t>
            </w:r>
          </w:p>
        </w:tc>
        <w:tc>
          <w:tcPr>
            <w:tcW w:w="503" w:type="pct"/>
            <w:tcBorders>
              <w:top w:val="single" w:sz="4" w:space="0" w:color="000000"/>
              <w:left w:val="single" w:sz="4" w:space="0" w:color="000000"/>
              <w:bottom w:val="single" w:sz="4" w:space="0" w:color="000000"/>
            </w:tcBorders>
            <w:shd w:val="clear" w:color="auto" w:fill="auto"/>
          </w:tcPr>
          <w:p w:rsidR="00546428" w:rsidRPr="007500B5" w:rsidRDefault="00546428" w:rsidP="00546428">
            <w:pPr>
              <w:jc w:val="center"/>
              <w:rPr>
                <w:rFonts w:ascii="Times New Roman" w:hAnsi="Times New Roman" w:cs="Times New Roman"/>
                <w:sz w:val="24"/>
                <w:szCs w:val="24"/>
              </w:rPr>
            </w:pPr>
            <w:proofErr w:type="spellStart"/>
            <w:r w:rsidRPr="007500B5">
              <w:rPr>
                <w:rFonts w:ascii="Times New Roman" w:hAnsi="Times New Roman" w:cs="Times New Roman"/>
                <w:sz w:val="24"/>
                <w:szCs w:val="24"/>
              </w:rPr>
              <w:t>уточ</w:t>
            </w:r>
            <w:proofErr w:type="spellEnd"/>
            <w:r w:rsidRPr="007500B5">
              <w:rPr>
                <w:rFonts w:ascii="Times New Roman" w:hAnsi="Times New Roman" w:cs="Times New Roman"/>
                <w:sz w:val="24"/>
                <w:szCs w:val="24"/>
              </w:rPr>
              <w:t>.</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46428" w:rsidRPr="007500B5" w:rsidRDefault="00B85105" w:rsidP="00E61A64">
            <w:pPr>
              <w:jc w:val="center"/>
              <w:rPr>
                <w:sz w:val="24"/>
                <w:szCs w:val="24"/>
              </w:rPr>
            </w:pPr>
            <w:r w:rsidRPr="007500B5">
              <w:rPr>
                <w:rFonts w:ascii="Times New Roman" w:hAnsi="Times New Roman" w:cs="Times New Roman"/>
                <w:sz w:val="24"/>
                <w:szCs w:val="24"/>
              </w:rPr>
              <w:t xml:space="preserve">забереги, </w:t>
            </w:r>
            <w:r w:rsidR="00E61A64" w:rsidRPr="007500B5">
              <w:rPr>
                <w:rFonts w:ascii="Times New Roman" w:hAnsi="Times New Roman" w:cs="Times New Roman"/>
                <w:sz w:val="24"/>
                <w:szCs w:val="24"/>
              </w:rPr>
              <w:t>средняя</w:t>
            </w:r>
            <w:r w:rsidR="00560FB5" w:rsidRPr="007500B5">
              <w:rPr>
                <w:rFonts w:ascii="Times New Roman" w:hAnsi="Times New Roman" w:cs="Times New Roman"/>
                <w:sz w:val="24"/>
                <w:szCs w:val="24"/>
              </w:rPr>
              <w:t xml:space="preserve"> </w:t>
            </w:r>
            <w:r w:rsidRPr="007500B5">
              <w:rPr>
                <w:rFonts w:ascii="Times New Roman" w:hAnsi="Times New Roman" w:cs="Times New Roman"/>
                <w:sz w:val="24"/>
                <w:szCs w:val="24"/>
              </w:rPr>
              <w:t>шуга</w:t>
            </w:r>
          </w:p>
        </w:tc>
      </w:tr>
      <w:tr w:rsidR="00861212" w:rsidRPr="00861212" w:rsidTr="0082227D">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Бахта</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964136">
            <w:pPr>
              <w:jc w:val="center"/>
              <w:rPr>
                <w:rFonts w:ascii="Times New Roman" w:hAnsi="Times New Roman" w:cs="Times New Roman"/>
                <w:sz w:val="24"/>
                <w:szCs w:val="24"/>
              </w:rPr>
            </w:pPr>
            <w:r w:rsidRPr="007500B5">
              <w:rPr>
                <w:rFonts w:ascii="Times New Roman" w:hAnsi="Times New Roman" w:cs="Times New Roman"/>
                <w:sz w:val="24"/>
                <w:szCs w:val="24"/>
              </w:rPr>
              <w:t>365</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964136">
            <w:pPr>
              <w:jc w:val="center"/>
              <w:rPr>
                <w:rFonts w:ascii="Times New Roman" w:hAnsi="Times New Roman" w:cs="Times New Roman"/>
                <w:sz w:val="24"/>
                <w:szCs w:val="24"/>
              </w:rPr>
            </w:pPr>
            <w:r w:rsidRPr="007500B5">
              <w:rPr>
                <w:rFonts w:ascii="Times New Roman" w:hAnsi="Times New Roman" w:cs="Times New Roman"/>
                <w:sz w:val="24"/>
                <w:szCs w:val="24"/>
              </w:rPr>
              <w:t>75</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82227D">
            <w:pPr>
              <w:jc w:val="center"/>
              <w:rPr>
                <w:rFonts w:ascii="Times New Roman" w:hAnsi="Times New Roman" w:cs="Times New Roman"/>
                <w:sz w:val="24"/>
                <w:szCs w:val="24"/>
              </w:rPr>
            </w:pPr>
            <w:r w:rsidRPr="007500B5">
              <w:rPr>
                <w:rFonts w:ascii="Times New Roman" w:hAnsi="Times New Roman" w:cs="Times New Roman"/>
                <w:sz w:val="24"/>
                <w:szCs w:val="24"/>
              </w:rPr>
              <w:t>2000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655BB3" w:rsidP="00560FB5">
            <w:pPr>
              <w:jc w:val="center"/>
              <w:rPr>
                <w:rFonts w:ascii="Times New Roman" w:hAnsi="Times New Roman" w:cs="Times New Roman"/>
                <w:sz w:val="24"/>
                <w:szCs w:val="24"/>
              </w:rPr>
            </w:pPr>
            <w:r w:rsidRPr="007500B5">
              <w:rPr>
                <w:rFonts w:ascii="Times New Roman" w:hAnsi="Times New Roman" w:cs="Times New Roman"/>
                <w:sz w:val="24"/>
                <w:szCs w:val="24"/>
              </w:rPr>
              <w:t xml:space="preserve">забереги, </w:t>
            </w:r>
            <w:r w:rsidR="00560FB5" w:rsidRPr="007500B5">
              <w:rPr>
                <w:rFonts w:ascii="Times New Roman" w:hAnsi="Times New Roman" w:cs="Times New Roman"/>
                <w:sz w:val="24"/>
                <w:szCs w:val="24"/>
              </w:rPr>
              <w:t xml:space="preserve">густой </w:t>
            </w:r>
            <w:r w:rsidR="00C54547" w:rsidRPr="007500B5">
              <w:rPr>
                <w:rFonts w:ascii="Times New Roman" w:hAnsi="Times New Roman" w:cs="Times New Roman"/>
                <w:sz w:val="24"/>
                <w:szCs w:val="24"/>
              </w:rPr>
              <w:t>ледоход</w:t>
            </w:r>
          </w:p>
        </w:tc>
      </w:tr>
      <w:tr w:rsidR="00861212" w:rsidRPr="00861212" w:rsidTr="0082227D">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Верхнеимбатск</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964136">
            <w:pPr>
              <w:jc w:val="center"/>
              <w:rPr>
                <w:rFonts w:ascii="Times New Roman" w:hAnsi="Times New Roman" w:cs="Times New Roman"/>
                <w:sz w:val="24"/>
                <w:szCs w:val="24"/>
              </w:rPr>
            </w:pPr>
            <w:r w:rsidRPr="007500B5">
              <w:rPr>
                <w:rFonts w:ascii="Times New Roman" w:hAnsi="Times New Roman" w:cs="Times New Roman"/>
                <w:sz w:val="24"/>
                <w:szCs w:val="24"/>
              </w:rPr>
              <w:t>665</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964136">
            <w:pPr>
              <w:jc w:val="center"/>
              <w:rPr>
                <w:rFonts w:ascii="Times New Roman" w:hAnsi="Times New Roman" w:cs="Times New Roman"/>
                <w:sz w:val="24"/>
                <w:szCs w:val="24"/>
              </w:rPr>
            </w:pPr>
            <w:r w:rsidRPr="007500B5">
              <w:rPr>
                <w:rFonts w:ascii="Times New Roman" w:hAnsi="Times New Roman" w:cs="Times New Roman"/>
                <w:sz w:val="24"/>
                <w:szCs w:val="24"/>
              </w:rPr>
              <w:t>85</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82227D">
            <w:pPr>
              <w:jc w:val="center"/>
              <w:rPr>
                <w:rFonts w:ascii="Times New Roman" w:hAnsi="Times New Roman" w:cs="Times New Roman"/>
                <w:sz w:val="24"/>
                <w:szCs w:val="24"/>
              </w:rPr>
            </w:pPr>
            <w:r w:rsidRPr="007500B5">
              <w:rPr>
                <w:rFonts w:ascii="Times New Roman" w:hAnsi="Times New Roman" w:cs="Times New Roman"/>
                <w:sz w:val="24"/>
                <w:szCs w:val="24"/>
              </w:rPr>
              <w:t>1900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E61A64" w:rsidP="00560FB5">
            <w:pPr>
              <w:jc w:val="center"/>
              <w:rPr>
                <w:sz w:val="24"/>
                <w:szCs w:val="24"/>
              </w:rPr>
            </w:pPr>
            <w:r w:rsidRPr="007500B5">
              <w:rPr>
                <w:rFonts w:ascii="Times New Roman" w:hAnsi="Times New Roman" w:cs="Times New Roman"/>
                <w:sz w:val="24"/>
                <w:szCs w:val="24"/>
              </w:rPr>
              <w:t>ледостав</w:t>
            </w:r>
          </w:p>
        </w:tc>
      </w:tr>
      <w:tr w:rsidR="00861212" w:rsidRPr="00861212" w:rsidTr="0082227D">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Верещагино</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9A7296" w:rsidP="00E61A64">
            <w:pPr>
              <w:jc w:val="center"/>
              <w:rPr>
                <w:rFonts w:ascii="Times New Roman" w:hAnsi="Times New Roman" w:cs="Times New Roman"/>
                <w:sz w:val="24"/>
                <w:szCs w:val="24"/>
              </w:rPr>
            </w:pPr>
            <w:r w:rsidRPr="007500B5">
              <w:rPr>
                <w:rFonts w:ascii="Times New Roman" w:hAnsi="Times New Roman" w:cs="Times New Roman"/>
                <w:sz w:val="24"/>
                <w:szCs w:val="24"/>
              </w:rPr>
              <w:t>680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82227D">
            <w:pPr>
              <w:jc w:val="center"/>
              <w:rPr>
                <w:rFonts w:ascii="Times New Roman" w:hAnsi="Times New Roman" w:cs="Times New Roman"/>
                <w:sz w:val="24"/>
                <w:szCs w:val="24"/>
              </w:rPr>
            </w:pPr>
            <w:r w:rsidRPr="007500B5">
              <w:rPr>
                <w:rFonts w:ascii="Times New Roman" w:hAnsi="Times New Roman" w:cs="Times New Roman"/>
                <w:sz w:val="24"/>
                <w:szCs w:val="24"/>
              </w:rPr>
              <w:t>2050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560FB5" w:rsidP="004F385C">
            <w:pPr>
              <w:jc w:val="center"/>
              <w:rPr>
                <w:rFonts w:ascii="Times New Roman" w:hAnsi="Times New Roman" w:cs="Times New Roman"/>
                <w:sz w:val="24"/>
                <w:szCs w:val="24"/>
              </w:rPr>
            </w:pPr>
            <w:r w:rsidRPr="007500B5">
              <w:rPr>
                <w:rFonts w:ascii="Times New Roman" w:hAnsi="Times New Roman" w:cs="Times New Roman"/>
                <w:sz w:val="24"/>
                <w:szCs w:val="24"/>
              </w:rPr>
              <w:t>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lastRenderedPageBreak/>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Селиваниха</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spacing w:line="276" w:lineRule="auto"/>
              <w:jc w:val="center"/>
              <w:rPr>
                <w:rFonts w:ascii="Times New Roman" w:hAnsi="Times New Roman" w:cs="Times New Roman"/>
                <w:sz w:val="24"/>
                <w:szCs w:val="24"/>
              </w:rPr>
            </w:pPr>
            <w:r w:rsidRPr="007500B5">
              <w:rPr>
                <w:rFonts w:ascii="Times New Roman" w:hAnsi="Times New Roman" w:cs="Times New Roman"/>
                <w:sz w:val="24"/>
                <w:szCs w:val="24"/>
              </w:rPr>
              <w:t>412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D10F4C">
            <w:pPr>
              <w:spacing w:line="276" w:lineRule="auto"/>
              <w:jc w:val="center"/>
              <w:rPr>
                <w:rFonts w:ascii="Times New Roman" w:hAnsi="Times New Roman" w:cs="Times New Roman"/>
                <w:sz w:val="24"/>
                <w:szCs w:val="24"/>
              </w:rPr>
            </w:pPr>
            <w:r w:rsidRPr="007500B5">
              <w:rPr>
                <w:rFonts w:ascii="Times New Roman" w:hAnsi="Times New Roman" w:cs="Times New Roman"/>
                <w:sz w:val="24"/>
                <w:szCs w:val="24"/>
              </w:rPr>
              <w:t>-2</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2700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9D2444" w:rsidP="00C54547">
            <w:pPr>
              <w:jc w:val="center"/>
              <w:rPr>
                <w:sz w:val="24"/>
                <w:szCs w:val="24"/>
              </w:rPr>
            </w:pPr>
            <w:r w:rsidRPr="007500B5">
              <w:rPr>
                <w:rFonts w:ascii="Times New Roman" w:hAnsi="Times New Roman" w:cs="Times New Roman"/>
                <w:sz w:val="24"/>
                <w:szCs w:val="24"/>
              </w:rPr>
              <w:t>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Оя</w:t>
            </w:r>
            <w:proofErr w:type="spellEnd"/>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Ермаковское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9A7296" w:rsidP="00E83444">
            <w:pPr>
              <w:jc w:val="center"/>
              <w:rPr>
                <w:rFonts w:ascii="Times New Roman" w:hAnsi="Times New Roman" w:cs="Times New Roman"/>
                <w:sz w:val="24"/>
                <w:szCs w:val="24"/>
              </w:rPr>
            </w:pPr>
            <w:r w:rsidRPr="007500B5">
              <w:rPr>
                <w:rFonts w:ascii="Times New Roman" w:hAnsi="Times New Roman" w:cs="Times New Roman"/>
                <w:sz w:val="24"/>
                <w:szCs w:val="24"/>
              </w:rPr>
              <w:t>69</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6D01DC">
            <w:pPr>
              <w:jc w:val="center"/>
              <w:rPr>
                <w:rFonts w:ascii="Times New Roman" w:hAnsi="Times New Roman" w:cs="Times New Roman"/>
                <w:sz w:val="24"/>
                <w:szCs w:val="24"/>
              </w:rPr>
            </w:pPr>
            <w:r w:rsidRPr="007500B5">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290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560FB5" w:rsidP="0082227D">
            <w:pPr>
              <w:jc w:val="center"/>
              <w:rPr>
                <w:sz w:val="24"/>
                <w:szCs w:val="24"/>
              </w:rPr>
            </w:pPr>
            <w:r w:rsidRPr="007500B5">
              <w:rPr>
                <w:rFonts w:ascii="Times New Roman" w:hAnsi="Times New Roman" w:cs="Times New Roman"/>
                <w:sz w:val="24"/>
                <w:szCs w:val="24"/>
              </w:rPr>
              <w:t>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Туба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Курагино</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517</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A16236">
            <w:pPr>
              <w:jc w:val="center"/>
              <w:rPr>
                <w:rFonts w:ascii="Times New Roman" w:hAnsi="Times New Roman" w:cs="Times New Roman"/>
                <w:sz w:val="24"/>
                <w:szCs w:val="24"/>
              </w:rPr>
            </w:pPr>
            <w:r w:rsidRPr="007500B5">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1040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C54547" w:rsidP="00E61A64">
            <w:pPr>
              <w:jc w:val="center"/>
              <w:rPr>
                <w:sz w:val="24"/>
                <w:szCs w:val="24"/>
              </w:rPr>
            </w:pPr>
            <w:r w:rsidRPr="007500B5">
              <w:rPr>
                <w:rFonts w:ascii="Times New Roman" w:hAnsi="Times New Roman" w:cs="Times New Roman"/>
                <w:sz w:val="24"/>
                <w:szCs w:val="24"/>
              </w:rPr>
              <w:t xml:space="preserve">забереги, </w:t>
            </w:r>
            <w:r w:rsidR="00E61A64" w:rsidRPr="007500B5">
              <w:rPr>
                <w:rFonts w:ascii="Times New Roman" w:hAnsi="Times New Roman" w:cs="Times New Roman"/>
                <w:sz w:val="24"/>
                <w:szCs w:val="24"/>
              </w:rPr>
              <w:t>густая</w:t>
            </w:r>
            <w:r w:rsidR="004F385C" w:rsidRPr="007500B5">
              <w:rPr>
                <w:rFonts w:ascii="Times New Roman" w:hAnsi="Times New Roman" w:cs="Times New Roman"/>
                <w:sz w:val="24"/>
                <w:szCs w:val="24"/>
              </w:rPr>
              <w:t xml:space="preserve"> </w:t>
            </w:r>
            <w:r w:rsidRPr="007500B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Кизир</w:t>
            </w:r>
            <w:proofErr w:type="spellEnd"/>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Имисское</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619</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6D01DC">
            <w:pPr>
              <w:jc w:val="center"/>
              <w:rPr>
                <w:rFonts w:ascii="Times New Roman" w:hAnsi="Times New Roman" w:cs="Times New Roman"/>
                <w:sz w:val="24"/>
                <w:szCs w:val="24"/>
              </w:rPr>
            </w:pPr>
            <w:r w:rsidRPr="007500B5">
              <w:rPr>
                <w:rFonts w:ascii="Times New Roman" w:hAnsi="Times New Roman" w:cs="Times New Roman"/>
                <w:sz w:val="24"/>
                <w:szCs w:val="24"/>
              </w:rPr>
              <w:t>-3</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1020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B85105" w:rsidP="00E61A64">
            <w:pPr>
              <w:jc w:val="center"/>
              <w:rPr>
                <w:sz w:val="24"/>
                <w:szCs w:val="24"/>
              </w:rPr>
            </w:pPr>
            <w:r w:rsidRPr="007500B5">
              <w:rPr>
                <w:rFonts w:ascii="Times New Roman" w:hAnsi="Times New Roman" w:cs="Times New Roman"/>
                <w:sz w:val="24"/>
                <w:szCs w:val="24"/>
              </w:rPr>
              <w:t>з</w:t>
            </w:r>
            <w:r w:rsidR="00B3391D" w:rsidRPr="007500B5">
              <w:rPr>
                <w:rFonts w:ascii="Times New Roman" w:hAnsi="Times New Roman" w:cs="Times New Roman"/>
                <w:sz w:val="24"/>
                <w:szCs w:val="24"/>
              </w:rPr>
              <w:t>абереги</w:t>
            </w:r>
            <w:r w:rsidRPr="007500B5">
              <w:rPr>
                <w:rFonts w:ascii="Times New Roman" w:hAnsi="Times New Roman" w:cs="Times New Roman"/>
                <w:sz w:val="24"/>
                <w:szCs w:val="24"/>
              </w:rPr>
              <w:t xml:space="preserve">, </w:t>
            </w:r>
            <w:r w:rsidR="00E61A64" w:rsidRPr="007500B5">
              <w:rPr>
                <w:rFonts w:ascii="Times New Roman" w:hAnsi="Times New Roman" w:cs="Times New Roman"/>
                <w:sz w:val="24"/>
                <w:szCs w:val="24"/>
              </w:rPr>
              <w:t>густая</w:t>
            </w:r>
            <w:r w:rsidR="00560FB5" w:rsidRPr="007500B5">
              <w:rPr>
                <w:rFonts w:ascii="Times New Roman" w:hAnsi="Times New Roman" w:cs="Times New Roman"/>
                <w:sz w:val="24"/>
                <w:szCs w:val="24"/>
              </w:rPr>
              <w:t xml:space="preserve"> </w:t>
            </w:r>
            <w:r w:rsidRPr="007500B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Амыл</w:t>
            </w:r>
            <w:proofErr w:type="spellEnd"/>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Верхний Кужебар</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7500B5">
            <w:pPr>
              <w:jc w:val="center"/>
              <w:rPr>
                <w:rFonts w:ascii="Times New Roman" w:hAnsi="Times New Roman" w:cs="Times New Roman"/>
                <w:sz w:val="24"/>
                <w:szCs w:val="24"/>
              </w:rPr>
            </w:pPr>
            <w:r w:rsidRPr="007500B5">
              <w:rPr>
                <w:rFonts w:ascii="Times New Roman" w:hAnsi="Times New Roman" w:cs="Times New Roman"/>
                <w:sz w:val="24"/>
                <w:szCs w:val="24"/>
              </w:rPr>
              <w:t>400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7500B5">
            <w:pPr>
              <w:jc w:val="center"/>
              <w:rPr>
                <w:rFonts w:ascii="Times New Roman" w:hAnsi="Times New Roman" w:cs="Times New Roman"/>
                <w:sz w:val="24"/>
                <w:szCs w:val="24"/>
              </w:rPr>
            </w:pPr>
            <w:r w:rsidRPr="007500B5">
              <w:rPr>
                <w:rFonts w:ascii="Times New Roman" w:hAnsi="Times New Roman" w:cs="Times New Roman"/>
                <w:sz w:val="24"/>
                <w:szCs w:val="24"/>
              </w:rPr>
              <w:t>-4</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D10F4C">
            <w:pPr>
              <w:jc w:val="center"/>
              <w:rPr>
                <w:rFonts w:ascii="Times New Roman" w:hAnsi="Times New Roman" w:cs="Times New Roman"/>
                <w:sz w:val="24"/>
                <w:szCs w:val="24"/>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B85105" w:rsidP="009A7296">
            <w:pPr>
              <w:jc w:val="center"/>
              <w:rPr>
                <w:sz w:val="24"/>
                <w:szCs w:val="24"/>
              </w:rPr>
            </w:pPr>
            <w:r w:rsidRPr="007500B5">
              <w:rPr>
                <w:rFonts w:ascii="Times New Roman" w:hAnsi="Times New Roman" w:cs="Times New Roman"/>
                <w:sz w:val="24"/>
                <w:szCs w:val="24"/>
              </w:rPr>
              <w:t xml:space="preserve">забереги, </w:t>
            </w:r>
            <w:r w:rsidR="009A7296" w:rsidRPr="007500B5">
              <w:rPr>
                <w:rFonts w:ascii="Times New Roman" w:hAnsi="Times New Roman" w:cs="Times New Roman"/>
                <w:sz w:val="24"/>
                <w:szCs w:val="24"/>
              </w:rPr>
              <w:t>редкая</w:t>
            </w:r>
            <w:r w:rsidR="00560FB5" w:rsidRPr="007500B5">
              <w:rPr>
                <w:rFonts w:ascii="Times New Roman" w:hAnsi="Times New Roman" w:cs="Times New Roman"/>
                <w:sz w:val="24"/>
                <w:szCs w:val="24"/>
              </w:rPr>
              <w:t xml:space="preserve"> </w:t>
            </w:r>
            <w:r w:rsidRPr="007500B5">
              <w:rPr>
                <w:rFonts w:ascii="Times New Roman" w:hAnsi="Times New Roman" w:cs="Times New Roman"/>
                <w:sz w:val="24"/>
                <w:szCs w:val="24"/>
              </w:rPr>
              <w:t>шуга</w:t>
            </w:r>
          </w:p>
        </w:tc>
      </w:tr>
      <w:tr w:rsidR="007500B5"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7500B5" w:rsidRPr="003B7D25" w:rsidRDefault="007500B5" w:rsidP="00D10F4C">
            <w:pPr>
              <w:rPr>
                <w:rFonts w:ascii="Times New Roman" w:hAnsi="Times New Roman" w:cs="Times New Roman"/>
                <w:sz w:val="24"/>
                <w:szCs w:val="24"/>
              </w:rPr>
            </w:pPr>
            <w:proofErr w:type="spellStart"/>
            <w:r>
              <w:rPr>
                <w:rFonts w:ascii="Times New Roman" w:hAnsi="Times New Roman" w:cs="Times New Roman"/>
                <w:sz w:val="24"/>
                <w:szCs w:val="24"/>
              </w:rPr>
              <w:t>Мана</w:t>
            </w:r>
            <w:proofErr w:type="spellEnd"/>
          </w:p>
        </w:tc>
        <w:tc>
          <w:tcPr>
            <w:tcW w:w="1044" w:type="pct"/>
            <w:tcBorders>
              <w:top w:val="single" w:sz="4" w:space="0" w:color="000000"/>
              <w:left w:val="single" w:sz="4" w:space="0" w:color="000000"/>
              <w:bottom w:val="single" w:sz="4" w:space="0" w:color="000000"/>
            </w:tcBorders>
            <w:shd w:val="clear" w:color="auto" w:fill="auto"/>
            <w:vAlign w:val="center"/>
          </w:tcPr>
          <w:p w:rsidR="007500B5" w:rsidRPr="003B7D25" w:rsidRDefault="007500B5" w:rsidP="00D10F4C">
            <w:pPr>
              <w:rPr>
                <w:rFonts w:ascii="Times New Roman" w:hAnsi="Times New Roman" w:cs="Times New Roman"/>
                <w:sz w:val="24"/>
                <w:szCs w:val="24"/>
              </w:rPr>
            </w:pPr>
            <w:r>
              <w:rPr>
                <w:rFonts w:ascii="Times New Roman" w:hAnsi="Times New Roman" w:cs="Times New Roman"/>
                <w:sz w:val="24"/>
                <w:szCs w:val="24"/>
              </w:rPr>
              <w:t>Кой</w:t>
            </w:r>
          </w:p>
        </w:tc>
        <w:tc>
          <w:tcPr>
            <w:tcW w:w="465" w:type="pct"/>
            <w:tcBorders>
              <w:top w:val="single" w:sz="4" w:space="0" w:color="000000"/>
              <w:left w:val="single" w:sz="4" w:space="0" w:color="000000"/>
              <w:bottom w:val="single" w:sz="4" w:space="0" w:color="000000"/>
            </w:tcBorders>
            <w:shd w:val="clear" w:color="auto" w:fill="auto"/>
            <w:vAlign w:val="center"/>
          </w:tcPr>
          <w:p w:rsidR="007500B5" w:rsidRPr="007500B5" w:rsidRDefault="007500B5" w:rsidP="007500B5">
            <w:pPr>
              <w:jc w:val="center"/>
              <w:rPr>
                <w:rFonts w:ascii="Times New Roman" w:hAnsi="Times New Roman" w:cs="Times New Roman"/>
                <w:sz w:val="24"/>
                <w:szCs w:val="24"/>
              </w:rPr>
            </w:pPr>
            <w:r w:rsidRPr="007500B5">
              <w:rPr>
                <w:rFonts w:ascii="Times New Roman" w:hAnsi="Times New Roman" w:cs="Times New Roman"/>
                <w:sz w:val="24"/>
                <w:szCs w:val="24"/>
              </w:rPr>
              <w:t>150</w:t>
            </w:r>
          </w:p>
        </w:tc>
        <w:tc>
          <w:tcPr>
            <w:tcW w:w="481" w:type="pct"/>
            <w:tcBorders>
              <w:top w:val="single" w:sz="4" w:space="0" w:color="000000"/>
              <w:left w:val="single" w:sz="4" w:space="0" w:color="000000"/>
              <w:bottom w:val="single" w:sz="4" w:space="0" w:color="000000"/>
            </w:tcBorders>
            <w:shd w:val="clear" w:color="auto" w:fill="auto"/>
            <w:vAlign w:val="center"/>
          </w:tcPr>
          <w:p w:rsidR="007500B5" w:rsidRPr="007500B5" w:rsidRDefault="007500B5" w:rsidP="007500B5">
            <w:pPr>
              <w:jc w:val="center"/>
              <w:rPr>
                <w:rFonts w:ascii="Times New Roman" w:hAnsi="Times New Roman" w:cs="Times New Roman"/>
                <w:sz w:val="24"/>
                <w:szCs w:val="24"/>
              </w:rPr>
            </w:pPr>
            <w:r w:rsidRPr="007500B5">
              <w:rPr>
                <w:rFonts w:ascii="Times New Roman" w:hAnsi="Times New Roman" w:cs="Times New Roman"/>
                <w:sz w:val="24"/>
                <w:szCs w:val="24"/>
              </w:rPr>
              <w:t>-4</w:t>
            </w:r>
          </w:p>
        </w:tc>
        <w:tc>
          <w:tcPr>
            <w:tcW w:w="503" w:type="pct"/>
            <w:tcBorders>
              <w:top w:val="single" w:sz="4" w:space="0" w:color="000000"/>
              <w:left w:val="single" w:sz="4" w:space="0" w:color="000000"/>
              <w:bottom w:val="single" w:sz="4" w:space="0" w:color="000000"/>
            </w:tcBorders>
            <w:shd w:val="clear" w:color="auto" w:fill="auto"/>
            <w:vAlign w:val="center"/>
          </w:tcPr>
          <w:p w:rsidR="007500B5" w:rsidRPr="007500B5" w:rsidRDefault="007500B5" w:rsidP="00D10F4C">
            <w:pPr>
              <w:jc w:val="center"/>
              <w:rPr>
                <w:rFonts w:ascii="Times New Roman" w:hAnsi="Times New Roman" w:cs="Times New Roman"/>
                <w:sz w:val="24"/>
                <w:szCs w:val="24"/>
              </w:rPr>
            </w:pPr>
            <w:r w:rsidRPr="007500B5">
              <w:rPr>
                <w:rFonts w:ascii="Times New Roman" w:hAnsi="Times New Roman" w:cs="Times New Roman"/>
                <w:sz w:val="24"/>
                <w:szCs w:val="24"/>
              </w:rPr>
              <w:t>300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7500B5" w:rsidRPr="007500B5" w:rsidRDefault="007500B5" w:rsidP="009A7296">
            <w:pPr>
              <w:jc w:val="center"/>
              <w:rPr>
                <w:rFonts w:ascii="Times New Roman" w:hAnsi="Times New Roman" w:cs="Times New Roman"/>
                <w:sz w:val="24"/>
                <w:szCs w:val="24"/>
              </w:rPr>
            </w:pPr>
            <w:r w:rsidRPr="007500B5">
              <w:rPr>
                <w:rFonts w:ascii="Times New Roman" w:hAnsi="Times New Roman" w:cs="Times New Roman"/>
                <w:sz w:val="24"/>
                <w:szCs w:val="24"/>
              </w:rPr>
              <w:t>неполный 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proofErr w:type="spellStart"/>
            <w:r w:rsidRPr="003B7D25">
              <w:rPr>
                <w:rFonts w:ascii="Times New Roman" w:hAnsi="Times New Roman" w:cs="Times New Roman"/>
                <w:sz w:val="24"/>
                <w:szCs w:val="24"/>
              </w:rPr>
              <w:t>Богучаны</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CB393E">
            <w:pPr>
              <w:jc w:val="center"/>
              <w:rPr>
                <w:rFonts w:ascii="Times New Roman" w:hAnsi="Times New Roman" w:cs="Times New Roman"/>
                <w:sz w:val="24"/>
                <w:szCs w:val="24"/>
              </w:rPr>
            </w:pPr>
            <w:r w:rsidRPr="007500B5">
              <w:rPr>
                <w:rFonts w:ascii="Times New Roman" w:hAnsi="Times New Roman" w:cs="Times New Roman"/>
                <w:sz w:val="24"/>
                <w:szCs w:val="24"/>
              </w:rPr>
              <w:t>40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5</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620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7500B5" w:rsidP="00D10F4C">
            <w:pPr>
              <w:jc w:val="center"/>
              <w:rPr>
                <w:sz w:val="24"/>
                <w:szCs w:val="24"/>
              </w:rPr>
            </w:pPr>
            <w:r w:rsidRPr="007500B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Рыбное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6D01DC">
            <w:pPr>
              <w:jc w:val="center"/>
              <w:rPr>
                <w:rFonts w:ascii="Times New Roman" w:hAnsi="Times New Roman" w:cs="Times New Roman"/>
                <w:sz w:val="24"/>
                <w:szCs w:val="24"/>
              </w:rPr>
            </w:pPr>
            <w:r w:rsidRPr="007500B5">
              <w:rPr>
                <w:rFonts w:ascii="Times New Roman" w:hAnsi="Times New Roman" w:cs="Times New Roman"/>
                <w:sz w:val="24"/>
                <w:szCs w:val="24"/>
              </w:rPr>
              <w:t>107</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D10F4C">
            <w:pPr>
              <w:jc w:val="center"/>
              <w:rPr>
                <w:rFonts w:ascii="Times New Roman" w:hAnsi="Times New Roman" w:cs="Times New Roman"/>
                <w:sz w:val="24"/>
                <w:szCs w:val="24"/>
              </w:rPr>
            </w:pPr>
            <w:r w:rsidRPr="007500B5">
              <w:rPr>
                <w:rFonts w:ascii="Times New Roman" w:hAnsi="Times New Roman" w:cs="Times New Roman"/>
                <w:sz w:val="24"/>
                <w:szCs w:val="24"/>
              </w:rPr>
              <w:t>7</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D10F4C">
            <w:pPr>
              <w:jc w:val="center"/>
              <w:rPr>
                <w:rFonts w:ascii="Times New Roman" w:hAnsi="Times New Roman" w:cs="Times New Roman"/>
                <w:sz w:val="24"/>
                <w:szCs w:val="24"/>
              </w:rPr>
            </w:pPr>
            <w:r w:rsidRPr="007500B5">
              <w:rPr>
                <w:rFonts w:ascii="Times New Roman" w:hAnsi="Times New Roman" w:cs="Times New Roman"/>
                <w:sz w:val="24"/>
                <w:szCs w:val="24"/>
              </w:rPr>
              <w:t>610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B85105" w:rsidP="002B5002">
            <w:pPr>
              <w:jc w:val="center"/>
              <w:rPr>
                <w:sz w:val="24"/>
                <w:szCs w:val="24"/>
              </w:rPr>
            </w:pPr>
            <w:r w:rsidRPr="007500B5">
              <w:rPr>
                <w:rFonts w:ascii="Times New Roman" w:hAnsi="Times New Roman" w:cs="Times New Roman"/>
                <w:sz w:val="24"/>
                <w:szCs w:val="24"/>
              </w:rPr>
              <w:t xml:space="preserve">забереги, </w:t>
            </w:r>
            <w:r w:rsidR="009A7296" w:rsidRPr="007500B5">
              <w:rPr>
                <w:rFonts w:ascii="Times New Roman" w:hAnsi="Times New Roman" w:cs="Times New Roman"/>
                <w:sz w:val="24"/>
                <w:szCs w:val="24"/>
              </w:rPr>
              <w:t>редкая</w:t>
            </w:r>
            <w:r w:rsidRPr="007500B5">
              <w:rPr>
                <w:rFonts w:ascii="Times New Roman" w:hAnsi="Times New Roman" w:cs="Times New Roman"/>
                <w:sz w:val="24"/>
                <w:szCs w:val="24"/>
              </w:rPr>
              <w:t xml:space="preserve"> 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Татарка</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E61A64">
            <w:pPr>
              <w:jc w:val="center"/>
              <w:rPr>
                <w:rFonts w:ascii="Times New Roman" w:hAnsi="Times New Roman" w:cs="Times New Roman"/>
                <w:sz w:val="24"/>
                <w:szCs w:val="24"/>
              </w:rPr>
            </w:pPr>
            <w:r w:rsidRPr="007500B5">
              <w:rPr>
                <w:rFonts w:ascii="Times New Roman" w:hAnsi="Times New Roman" w:cs="Times New Roman"/>
                <w:sz w:val="24"/>
                <w:szCs w:val="24"/>
              </w:rPr>
              <w:t>184</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7500B5" w:rsidRDefault="007500B5" w:rsidP="00D10F4C">
            <w:pPr>
              <w:jc w:val="center"/>
              <w:rPr>
                <w:rFonts w:ascii="Times New Roman" w:hAnsi="Times New Roman" w:cs="Times New Roman"/>
                <w:sz w:val="24"/>
                <w:szCs w:val="24"/>
              </w:rPr>
            </w:pPr>
            <w:r w:rsidRPr="007500B5">
              <w:rPr>
                <w:rFonts w:ascii="Times New Roman" w:hAnsi="Times New Roman" w:cs="Times New Roman"/>
                <w:sz w:val="24"/>
                <w:szCs w:val="24"/>
              </w:rPr>
              <w:t>14</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7500B5" w:rsidRDefault="00D10F4C" w:rsidP="00D10F4C">
            <w:pPr>
              <w:jc w:val="center"/>
              <w:rPr>
                <w:rFonts w:ascii="Times New Roman" w:hAnsi="Times New Roman" w:cs="Times New Roman"/>
                <w:sz w:val="24"/>
                <w:szCs w:val="24"/>
              </w:rPr>
            </w:pPr>
            <w:proofErr w:type="spellStart"/>
            <w:r w:rsidRPr="007500B5">
              <w:rPr>
                <w:rFonts w:ascii="Times New Roman" w:hAnsi="Times New Roman" w:cs="Times New Roman"/>
                <w:sz w:val="24"/>
                <w:szCs w:val="24"/>
              </w:rPr>
              <w:t>уточ</w:t>
            </w:r>
            <w:proofErr w:type="spellEnd"/>
            <w:r w:rsidRPr="007500B5">
              <w:rPr>
                <w:rFonts w:ascii="Times New Roman" w:hAnsi="Times New Roman" w:cs="Times New Roman"/>
                <w:sz w:val="24"/>
                <w:szCs w:val="24"/>
              </w:rPr>
              <w:t>.</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7500B5" w:rsidRDefault="00A16236" w:rsidP="00560FB5">
            <w:pPr>
              <w:jc w:val="center"/>
              <w:rPr>
                <w:sz w:val="24"/>
                <w:szCs w:val="24"/>
              </w:rPr>
            </w:pPr>
            <w:r w:rsidRPr="007500B5">
              <w:rPr>
                <w:rFonts w:ascii="Times New Roman" w:hAnsi="Times New Roman" w:cs="Times New Roman"/>
                <w:sz w:val="24"/>
                <w:szCs w:val="24"/>
              </w:rPr>
              <w:t xml:space="preserve">забереги, </w:t>
            </w:r>
            <w:r w:rsidR="009A7296" w:rsidRPr="007500B5">
              <w:rPr>
                <w:rFonts w:ascii="Times New Roman" w:hAnsi="Times New Roman" w:cs="Times New Roman"/>
                <w:sz w:val="24"/>
                <w:szCs w:val="24"/>
              </w:rPr>
              <w:t>редкая</w:t>
            </w:r>
            <w:r w:rsidR="00560FB5" w:rsidRPr="007500B5">
              <w:rPr>
                <w:rFonts w:ascii="Times New Roman" w:hAnsi="Times New Roman" w:cs="Times New Roman"/>
                <w:sz w:val="24"/>
                <w:szCs w:val="24"/>
              </w:rPr>
              <w:t xml:space="preserve"> </w:t>
            </w:r>
            <w:r w:rsidR="00B85105" w:rsidRPr="007500B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826315" w:rsidRPr="003B7D25" w:rsidRDefault="00826315" w:rsidP="00826315">
            <w:pPr>
              <w:ind w:right="-17" w:hanging="8"/>
              <w:rPr>
                <w:rFonts w:ascii="Times New Roman" w:hAnsi="Times New Roman" w:cs="Times New Roman"/>
                <w:sz w:val="24"/>
                <w:szCs w:val="24"/>
              </w:rPr>
            </w:pPr>
            <w:r w:rsidRPr="003B7D25">
              <w:rPr>
                <w:rFonts w:ascii="Times New Roman" w:hAnsi="Times New Roman" w:cs="Times New Roman"/>
                <w:sz w:val="24"/>
                <w:szCs w:val="24"/>
              </w:rPr>
              <w:t>П. Тунгуска</w:t>
            </w:r>
          </w:p>
        </w:tc>
        <w:tc>
          <w:tcPr>
            <w:tcW w:w="1044" w:type="pct"/>
            <w:tcBorders>
              <w:top w:val="single" w:sz="4" w:space="0" w:color="000000"/>
              <w:left w:val="single" w:sz="4" w:space="0" w:color="000000"/>
              <w:bottom w:val="single" w:sz="4" w:space="0" w:color="000000"/>
            </w:tcBorders>
            <w:shd w:val="clear" w:color="auto" w:fill="auto"/>
            <w:vAlign w:val="center"/>
          </w:tcPr>
          <w:p w:rsidR="00826315" w:rsidRPr="003B7D25" w:rsidRDefault="00826315" w:rsidP="00826315">
            <w:pPr>
              <w:rPr>
                <w:rFonts w:ascii="Times New Roman" w:hAnsi="Times New Roman" w:cs="Times New Roman"/>
                <w:sz w:val="24"/>
                <w:szCs w:val="24"/>
              </w:rPr>
            </w:pPr>
            <w:proofErr w:type="spellStart"/>
            <w:r w:rsidRPr="003B7D25">
              <w:rPr>
                <w:rFonts w:ascii="Times New Roman" w:hAnsi="Times New Roman" w:cs="Times New Roman"/>
                <w:sz w:val="24"/>
                <w:szCs w:val="24"/>
              </w:rPr>
              <w:t>Байкит</w:t>
            </w:r>
            <w:proofErr w:type="spellEnd"/>
          </w:p>
        </w:tc>
        <w:tc>
          <w:tcPr>
            <w:tcW w:w="465" w:type="pct"/>
            <w:tcBorders>
              <w:top w:val="single" w:sz="4" w:space="0" w:color="000000"/>
              <w:left w:val="single" w:sz="4" w:space="0" w:color="000000"/>
              <w:bottom w:val="single" w:sz="4" w:space="0" w:color="000000"/>
            </w:tcBorders>
            <w:shd w:val="clear" w:color="auto" w:fill="auto"/>
            <w:vAlign w:val="center"/>
          </w:tcPr>
          <w:p w:rsidR="00826315" w:rsidRPr="007500B5" w:rsidRDefault="009A7296" w:rsidP="009F70E3">
            <w:pPr>
              <w:jc w:val="center"/>
              <w:rPr>
                <w:rFonts w:ascii="Times New Roman" w:hAnsi="Times New Roman" w:cs="Times New Roman"/>
                <w:sz w:val="24"/>
                <w:szCs w:val="24"/>
              </w:rPr>
            </w:pPr>
            <w:r w:rsidRPr="007500B5">
              <w:rPr>
                <w:rFonts w:ascii="Times New Roman" w:hAnsi="Times New Roman" w:cs="Times New Roman"/>
                <w:sz w:val="24"/>
                <w:szCs w:val="24"/>
              </w:rPr>
              <w:t>207</w:t>
            </w:r>
          </w:p>
        </w:tc>
        <w:tc>
          <w:tcPr>
            <w:tcW w:w="481" w:type="pct"/>
            <w:tcBorders>
              <w:top w:val="single" w:sz="4" w:space="0" w:color="000000"/>
              <w:left w:val="single" w:sz="4" w:space="0" w:color="000000"/>
              <w:bottom w:val="single" w:sz="4" w:space="0" w:color="000000"/>
            </w:tcBorders>
            <w:shd w:val="clear" w:color="auto" w:fill="auto"/>
            <w:vAlign w:val="center"/>
          </w:tcPr>
          <w:p w:rsidR="00826315" w:rsidRPr="007500B5" w:rsidRDefault="007500B5" w:rsidP="009F70E3">
            <w:pPr>
              <w:jc w:val="center"/>
              <w:rPr>
                <w:rFonts w:ascii="Times New Roman" w:hAnsi="Times New Roman" w:cs="Times New Roman"/>
                <w:sz w:val="24"/>
                <w:szCs w:val="24"/>
              </w:rPr>
            </w:pPr>
            <w:r w:rsidRPr="007500B5">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vAlign w:val="center"/>
          </w:tcPr>
          <w:p w:rsidR="00826315" w:rsidRPr="007500B5" w:rsidRDefault="00826315" w:rsidP="00826315">
            <w:pPr>
              <w:jc w:val="center"/>
              <w:rPr>
                <w:rFonts w:ascii="Times New Roman" w:hAnsi="Times New Roman" w:cs="Times New Roman"/>
                <w:sz w:val="24"/>
                <w:szCs w:val="24"/>
              </w:rPr>
            </w:pPr>
            <w:r w:rsidRPr="007500B5">
              <w:rPr>
                <w:rFonts w:ascii="Times New Roman" w:hAnsi="Times New Roman" w:cs="Times New Roman"/>
                <w:sz w:val="24"/>
                <w:szCs w:val="24"/>
              </w:rPr>
              <w:t>1700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826315" w:rsidRPr="007500B5" w:rsidRDefault="00560FB5" w:rsidP="007500B5">
            <w:pPr>
              <w:jc w:val="center"/>
              <w:rPr>
                <w:rFonts w:ascii="Times New Roman" w:hAnsi="Times New Roman" w:cs="Times New Roman"/>
                <w:sz w:val="24"/>
                <w:szCs w:val="24"/>
              </w:rPr>
            </w:pPr>
            <w:r w:rsidRPr="007500B5">
              <w:rPr>
                <w:rFonts w:ascii="Times New Roman" w:hAnsi="Times New Roman" w:cs="Times New Roman"/>
                <w:sz w:val="24"/>
                <w:szCs w:val="24"/>
              </w:rPr>
              <w:t>з</w:t>
            </w:r>
            <w:r w:rsidR="00826315" w:rsidRPr="007500B5">
              <w:rPr>
                <w:rFonts w:ascii="Times New Roman" w:hAnsi="Times New Roman" w:cs="Times New Roman"/>
                <w:sz w:val="24"/>
                <w:szCs w:val="24"/>
              </w:rPr>
              <w:t>абереги</w:t>
            </w:r>
            <w:r w:rsidRPr="007500B5">
              <w:rPr>
                <w:rFonts w:ascii="Times New Roman" w:hAnsi="Times New Roman" w:cs="Times New Roman"/>
                <w:sz w:val="24"/>
                <w:szCs w:val="24"/>
              </w:rPr>
              <w:t xml:space="preserve">, </w:t>
            </w:r>
            <w:r w:rsidR="007500B5" w:rsidRPr="007500B5">
              <w:rPr>
                <w:rFonts w:ascii="Times New Roman" w:hAnsi="Times New Roman" w:cs="Times New Roman"/>
                <w:sz w:val="24"/>
                <w:szCs w:val="24"/>
              </w:rPr>
              <w:t>средний</w:t>
            </w:r>
            <w:r w:rsidR="003B7D25" w:rsidRPr="007500B5">
              <w:rPr>
                <w:rFonts w:ascii="Times New Roman" w:hAnsi="Times New Roman" w:cs="Times New Roman"/>
                <w:sz w:val="24"/>
                <w:szCs w:val="24"/>
              </w:rPr>
              <w:t xml:space="preserve"> ледоход</w:t>
            </w:r>
          </w:p>
        </w:tc>
      </w:tr>
    </w:tbl>
    <w:p w:rsidR="002972A6" w:rsidRPr="007117E0" w:rsidRDefault="002972A6" w:rsidP="00BA71B6">
      <w:pPr>
        <w:pStyle w:val="11"/>
        <w:tabs>
          <w:tab w:val="left" w:pos="142"/>
        </w:tabs>
        <w:ind w:left="709" w:firstLine="567"/>
        <w:jc w:val="right"/>
        <w:rPr>
          <w:color w:val="FF0000"/>
          <w:sz w:val="26"/>
          <w:szCs w:val="26"/>
          <w:highlight w:val="yellow"/>
        </w:rPr>
      </w:pPr>
    </w:p>
    <w:p w:rsidR="00675867" w:rsidRPr="00AC175A" w:rsidRDefault="00675867" w:rsidP="00BA71B6">
      <w:pPr>
        <w:pStyle w:val="11"/>
        <w:tabs>
          <w:tab w:val="left" w:pos="142"/>
        </w:tabs>
        <w:ind w:left="709" w:firstLine="567"/>
        <w:jc w:val="right"/>
        <w:rPr>
          <w:i/>
          <w:sz w:val="26"/>
          <w:szCs w:val="26"/>
        </w:rPr>
      </w:pPr>
      <w:r w:rsidRPr="00AC175A">
        <w:rPr>
          <w:sz w:val="26"/>
          <w:szCs w:val="26"/>
        </w:rPr>
        <w:t>Таблица 1.3.2</w:t>
      </w:r>
    </w:p>
    <w:p w:rsidR="00675867" w:rsidRPr="00AC175A" w:rsidRDefault="00675867" w:rsidP="00BA71B6">
      <w:pPr>
        <w:pStyle w:val="11"/>
        <w:tabs>
          <w:tab w:val="left" w:pos="142"/>
          <w:tab w:val="center" w:pos="5244"/>
          <w:tab w:val="left" w:pos="8715"/>
        </w:tabs>
        <w:ind w:firstLine="567"/>
        <w:rPr>
          <w:i/>
          <w:sz w:val="26"/>
          <w:szCs w:val="26"/>
        </w:rPr>
      </w:pPr>
      <w:r w:rsidRPr="00AC175A">
        <w:rPr>
          <w:sz w:val="26"/>
          <w:szCs w:val="26"/>
        </w:rPr>
        <w:tab/>
        <w:t>Сведения о функционировании ГЭС</w:t>
      </w:r>
      <w:r w:rsidRPr="00AC175A">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560FB5" w:rsidRPr="00560FB5"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Нормальный подпорный</w:t>
            </w:r>
          </w:p>
          <w:p w:rsidR="00675867" w:rsidRPr="00560FB5" w:rsidRDefault="00675867" w:rsidP="00BA71B6">
            <w:pPr>
              <w:pStyle w:val="11"/>
              <w:ind w:firstLine="29"/>
              <w:jc w:val="center"/>
              <w:rPr>
                <w:rFonts w:eastAsia="Calibri"/>
                <w:szCs w:val="24"/>
              </w:rPr>
            </w:pPr>
            <w:r w:rsidRPr="00560FB5">
              <w:rPr>
                <w:rFonts w:eastAsia="Calibri"/>
                <w:szCs w:val="24"/>
              </w:rPr>
              <w:t xml:space="preserve">уровень, </w:t>
            </w:r>
            <w:proofErr w:type="gramStart"/>
            <w:r w:rsidRPr="00560FB5">
              <w:rPr>
                <w:rFonts w:eastAsia="Calibri"/>
                <w:szCs w:val="24"/>
              </w:rPr>
              <w:t>м</w:t>
            </w:r>
            <w:proofErr w:type="gramEnd"/>
            <w:r w:rsidRPr="00560FB5">
              <w:rPr>
                <w:rFonts w:eastAsia="Calibri"/>
                <w:szCs w:val="24"/>
              </w:rPr>
              <w:t xml:space="preserve">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Фактический</w:t>
            </w:r>
          </w:p>
          <w:p w:rsidR="00675867" w:rsidRPr="00560FB5" w:rsidRDefault="00675867" w:rsidP="00BA71B6">
            <w:pPr>
              <w:pStyle w:val="11"/>
              <w:ind w:firstLine="29"/>
              <w:jc w:val="center"/>
              <w:rPr>
                <w:rFonts w:eastAsia="Calibri"/>
                <w:szCs w:val="24"/>
              </w:rPr>
            </w:pPr>
            <w:r w:rsidRPr="00560FB5">
              <w:rPr>
                <w:rFonts w:eastAsia="Calibri"/>
                <w:szCs w:val="24"/>
              </w:rPr>
              <w:t xml:space="preserve">уровень, </w:t>
            </w:r>
            <w:proofErr w:type="gramStart"/>
            <w:r w:rsidRPr="00560FB5">
              <w:rPr>
                <w:rFonts w:eastAsia="Calibri"/>
                <w:szCs w:val="24"/>
              </w:rPr>
              <w:t>м</w:t>
            </w:r>
            <w:proofErr w:type="gramEnd"/>
            <w:r w:rsidRPr="00560FB5">
              <w:rPr>
                <w:rFonts w:eastAsia="Calibri"/>
                <w:szCs w:val="24"/>
              </w:rPr>
              <w:t xml:space="preserve">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keepNext/>
              <w:keepLines/>
              <w:contextualSpacing/>
              <w:jc w:val="center"/>
              <w:rPr>
                <w:szCs w:val="24"/>
              </w:rPr>
            </w:pPr>
            <w:r w:rsidRPr="00560FB5">
              <w:rPr>
                <w:szCs w:val="24"/>
              </w:rPr>
              <w:t>Свободный запас</w:t>
            </w:r>
          </w:p>
          <w:p w:rsidR="00675867" w:rsidRPr="00560FB5" w:rsidRDefault="00675867" w:rsidP="00BA71B6">
            <w:pPr>
              <w:pStyle w:val="11"/>
              <w:keepNext/>
              <w:keepLines/>
              <w:contextualSpacing/>
              <w:jc w:val="center"/>
              <w:rPr>
                <w:szCs w:val="24"/>
              </w:rPr>
            </w:pPr>
            <w:r w:rsidRPr="00560FB5">
              <w:rPr>
                <w:szCs w:val="24"/>
              </w:rPr>
              <w:t xml:space="preserve">высоты, </w:t>
            </w:r>
            <w:proofErr w:type="gramStart"/>
            <w:r w:rsidRPr="00560FB5">
              <w:rPr>
                <w:szCs w:val="24"/>
              </w:rPr>
              <w:t>м</w:t>
            </w:r>
            <w:proofErr w:type="gramEnd"/>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Среднесуточный сброс, м</w:t>
            </w:r>
            <w:r w:rsidRPr="00560FB5">
              <w:rPr>
                <w:rFonts w:eastAsia="Calibri"/>
                <w:szCs w:val="24"/>
                <w:vertAlign w:val="superscript"/>
              </w:rPr>
              <w:t>3</w:t>
            </w:r>
            <w:r w:rsidRPr="00560FB5">
              <w:rPr>
                <w:rFonts w:eastAsia="Calibri"/>
                <w:szCs w:val="24"/>
              </w:rPr>
              <w:t>/</w:t>
            </w:r>
            <w:proofErr w:type="gramStart"/>
            <w:r w:rsidRPr="00560FB5">
              <w:rPr>
                <w:rFonts w:eastAsia="Calibri"/>
                <w:szCs w:val="24"/>
              </w:rPr>
              <w:t>с</w:t>
            </w:r>
            <w:proofErr w:type="gramEnd"/>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Изменение</w:t>
            </w:r>
          </w:p>
          <w:p w:rsidR="00675867" w:rsidRPr="00560FB5" w:rsidRDefault="00675867" w:rsidP="00BA71B6">
            <w:pPr>
              <w:pStyle w:val="11"/>
              <w:ind w:firstLine="29"/>
              <w:jc w:val="center"/>
              <w:rPr>
                <w:rFonts w:eastAsia="Calibri"/>
                <w:szCs w:val="24"/>
              </w:rPr>
            </w:pPr>
            <w:r w:rsidRPr="00560FB5">
              <w:rPr>
                <w:rFonts w:eastAsia="Calibri"/>
                <w:szCs w:val="24"/>
              </w:rPr>
              <w:t>уровня</w:t>
            </w:r>
          </w:p>
          <w:p w:rsidR="00675867" w:rsidRPr="00560FB5" w:rsidRDefault="00675867" w:rsidP="00BA71B6">
            <w:pPr>
              <w:pStyle w:val="11"/>
              <w:ind w:firstLine="29"/>
              <w:jc w:val="center"/>
              <w:rPr>
                <w:rFonts w:eastAsia="Calibri"/>
                <w:szCs w:val="24"/>
              </w:rPr>
            </w:pPr>
            <w:r w:rsidRPr="00560FB5">
              <w:rPr>
                <w:rFonts w:eastAsia="Calibri"/>
                <w:szCs w:val="24"/>
              </w:rPr>
              <w:t xml:space="preserve">за сутки, </w:t>
            </w:r>
            <w:proofErr w:type="gramStart"/>
            <w:r w:rsidRPr="00560FB5">
              <w:rPr>
                <w:rFonts w:eastAsia="Calibri"/>
                <w:szCs w:val="24"/>
              </w:rPr>
              <w:t>см</w:t>
            </w:r>
            <w:proofErr w:type="gramEnd"/>
          </w:p>
        </w:tc>
      </w:tr>
      <w:tr w:rsidR="00861212" w:rsidRPr="00861212"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ind w:left="-142" w:firstLine="142"/>
              <w:jc w:val="center"/>
              <w:rPr>
                <w:rFonts w:eastAsia="Calibri"/>
                <w:szCs w:val="24"/>
              </w:rPr>
            </w:pPr>
            <w:r w:rsidRPr="003B7D25">
              <w:rPr>
                <w:rFonts w:eastAsia="Calibri"/>
                <w:szCs w:val="24"/>
              </w:rPr>
              <w:t xml:space="preserve">С. </w:t>
            </w:r>
            <w:proofErr w:type="spellStart"/>
            <w:r w:rsidRPr="003B7D25">
              <w:rPr>
                <w:rFonts w:eastAsia="Calibri"/>
                <w:szCs w:val="24"/>
              </w:rPr>
              <w:t>Шушенская</w:t>
            </w:r>
            <w:proofErr w:type="spellEnd"/>
            <w:r w:rsidRPr="003B7D2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jc w:val="center"/>
              <w:rPr>
                <w:rFonts w:eastAsia="Calibri"/>
                <w:szCs w:val="24"/>
              </w:rPr>
            </w:pPr>
            <w:r w:rsidRPr="003B7D25">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7500B5" w:rsidRDefault="00675867" w:rsidP="007500B5">
            <w:pPr>
              <w:pStyle w:val="11"/>
              <w:jc w:val="center"/>
              <w:rPr>
                <w:rFonts w:eastAsia="Calibri"/>
                <w:szCs w:val="24"/>
              </w:rPr>
            </w:pPr>
            <w:r w:rsidRPr="007500B5">
              <w:rPr>
                <w:rFonts w:eastAsia="Calibri"/>
                <w:szCs w:val="24"/>
              </w:rPr>
              <w:t>5</w:t>
            </w:r>
            <w:r w:rsidR="009E67CE" w:rsidRPr="007500B5">
              <w:rPr>
                <w:rFonts w:eastAsia="Calibri"/>
                <w:szCs w:val="24"/>
              </w:rPr>
              <w:t>3</w:t>
            </w:r>
            <w:r w:rsidR="003B7D25" w:rsidRPr="007500B5">
              <w:rPr>
                <w:rFonts w:eastAsia="Calibri"/>
                <w:szCs w:val="24"/>
              </w:rPr>
              <w:t>1,</w:t>
            </w:r>
            <w:r w:rsidR="007500B5" w:rsidRPr="007500B5">
              <w:rPr>
                <w:rFonts w:eastAsia="Calibri"/>
                <w:szCs w:val="24"/>
              </w:rPr>
              <w:t>06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7500B5" w:rsidRDefault="004F385C" w:rsidP="00302EC9">
            <w:pPr>
              <w:pStyle w:val="11"/>
              <w:jc w:val="center"/>
              <w:rPr>
                <w:rFonts w:eastAsia="Calibri"/>
                <w:szCs w:val="24"/>
              </w:rPr>
            </w:pPr>
            <w:r w:rsidRPr="007500B5">
              <w:rPr>
                <w:rFonts w:eastAsia="Calibri"/>
                <w:szCs w:val="24"/>
              </w:rPr>
              <w:t>8,</w:t>
            </w:r>
            <w:r w:rsidR="009A7296" w:rsidRPr="007500B5">
              <w:rPr>
                <w:rFonts w:eastAsia="Calibri"/>
                <w:szCs w:val="24"/>
              </w:rPr>
              <w:t>8</w:t>
            </w:r>
            <w:r w:rsidR="00302EC9" w:rsidRPr="007500B5">
              <w:rPr>
                <w:rFonts w:eastAsia="Calibri"/>
                <w:szCs w:val="24"/>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500B5" w:rsidRDefault="00B3391D" w:rsidP="007500B5">
            <w:pPr>
              <w:pStyle w:val="11"/>
              <w:ind w:left="-19" w:right="-20"/>
              <w:jc w:val="center"/>
              <w:rPr>
                <w:rFonts w:eastAsia="Calibri"/>
                <w:szCs w:val="24"/>
              </w:rPr>
            </w:pPr>
            <w:r w:rsidRPr="007500B5">
              <w:rPr>
                <w:rFonts w:eastAsia="Calibri"/>
                <w:szCs w:val="24"/>
              </w:rPr>
              <w:t>1</w:t>
            </w:r>
            <w:r w:rsidR="009A7296" w:rsidRPr="007500B5">
              <w:rPr>
                <w:rFonts w:eastAsia="Calibri"/>
                <w:szCs w:val="24"/>
              </w:rPr>
              <w:t>1</w:t>
            </w:r>
            <w:r w:rsidR="007500B5" w:rsidRPr="007500B5">
              <w:rPr>
                <w:rFonts w:eastAsia="Calibri"/>
                <w:szCs w:val="24"/>
              </w:rPr>
              <w:t>10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7500B5" w:rsidRDefault="00560FB5" w:rsidP="007500B5">
            <w:pPr>
              <w:pStyle w:val="11"/>
              <w:jc w:val="center"/>
              <w:rPr>
                <w:rFonts w:eastAsia="Calibri"/>
                <w:szCs w:val="24"/>
              </w:rPr>
            </w:pPr>
            <w:r w:rsidRPr="007500B5">
              <w:rPr>
                <w:rFonts w:eastAsia="Calibri"/>
                <w:szCs w:val="24"/>
              </w:rPr>
              <w:t>-</w:t>
            </w:r>
            <w:r w:rsidR="009A7296" w:rsidRPr="007500B5">
              <w:rPr>
                <w:rFonts w:eastAsia="Calibri"/>
                <w:szCs w:val="24"/>
              </w:rPr>
              <w:t>1</w:t>
            </w:r>
            <w:r w:rsidR="007500B5" w:rsidRPr="007500B5">
              <w:rPr>
                <w:rFonts w:eastAsia="Calibri"/>
                <w:szCs w:val="24"/>
              </w:rPr>
              <w:t>2</w:t>
            </w:r>
          </w:p>
        </w:tc>
      </w:tr>
      <w:tr w:rsidR="00861212" w:rsidRPr="00861212"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ind w:left="-142" w:firstLine="142"/>
              <w:jc w:val="center"/>
              <w:rPr>
                <w:rFonts w:eastAsia="Calibri"/>
                <w:szCs w:val="24"/>
              </w:rPr>
            </w:pPr>
            <w:r w:rsidRPr="003B7D25">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jc w:val="center"/>
              <w:rPr>
                <w:rFonts w:eastAsia="Calibri"/>
                <w:szCs w:val="24"/>
              </w:rPr>
            </w:pPr>
            <w:r w:rsidRPr="003B7D25">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7500B5" w:rsidRDefault="0004441A" w:rsidP="007500B5">
            <w:pPr>
              <w:pStyle w:val="11"/>
              <w:jc w:val="center"/>
              <w:rPr>
                <w:rFonts w:eastAsia="Calibri"/>
                <w:szCs w:val="24"/>
                <w:lang w:val="en-US"/>
              </w:rPr>
            </w:pPr>
            <w:r w:rsidRPr="007500B5">
              <w:rPr>
                <w:rFonts w:eastAsia="Calibri"/>
                <w:szCs w:val="24"/>
              </w:rPr>
              <w:t>2</w:t>
            </w:r>
            <w:r w:rsidR="00C5266C" w:rsidRPr="007500B5">
              <w:rPr>
                <w:rFonts w:eastAsia="Calibri"/>
                <w:szCs w:val="24"/>
              </w:rPr>
              <w:t>3</w:t>
            </w:r>
            <w:r w:rsidR="00572D37" w:rsidRPr="007500B5">
              <w:rPr>
                <w:rFonts w:eastAsia="Calibri"/>
                <w:szCs w:val="24"/>
              </w:rPr>
              <w:t>6</w:t>
            </w:r>
            <w:r w:rsidR="00826315" w:rsidRPr="007500B5">
              <w:rPr>
                <w:rFonts w:eastAsia="Calibri"/>
                <w:szCs w:val="24"/>
              </w:rPr>
              <w:t>,</w:t>
            </w:r>
            <w:r w:rsidR="007500B5" w:rsidRPr="007500B5">
              <w:rPr>
                <w:rFonts w:eastAsia="Calibri"/>
                <w:szCs w:val="24"/>
              </w:rPr>
              <w:t>07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7500B5" w:rsidRDefault="00790BD9" w:rsidP="00302EC9">
            <w:pPr>
              <w:pStyle w:val="11"/>
              <w:jc w:val="center"/>
              <w:rPr>
                <w:rFonts w:eastAsia="Calibri"/>
                <w:szCs w:val="24"/>
              </w:rPr>
            </w:pPr>
            <w:r w:rsidRPr="007500B5">
              <w:rPr>
                <w:rFonts w:eastAsia="Calibri"/>
                <w:szCs w:val="24"/>
              </w:rPr>
              <w:t>6,</w:t>
            </w:r>
            <w:r w:rsidR="00025721" w:rsidRPr="007500B5">
              <w:rPr>
                <w:rFonts w:eastAsia="Calibri"/>
                <w:szCs w:val="24"/>
              </w:rPr>
              <w:t>8</w:t>
            </w:r>
            <w:r w:rsidR="009A7296" w:rsidRPr="007500B5">
              <w:rPr>
                <w:rFonts w:eastAsia="Calibri"/>
                <w:szCs w:val="24"/>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500B5" w:rsidRDefault="00826315" w:rsidP="009A7296">
            <w:pPr>
              <w:pStyle w:val="11"/>
              <w:ind w:left="-19" w:right="-20"/>
              <w:jc w:val="center"/>
              <w:rPr>
                <w:rFonts w:eastAsia="Calibri"/>
                <w:szCs w:val="24"/>
                <w:lang w:val="en-US"/>
              </w:rPr>
            </w:pPr>
            <w:r w:rsidRPr="007500B5">
              <w:rPr>
                <w:rFonts w:eastAsia="Calibri"/>
                <w:szCs w:val="24"/>
              </w:rPr>
              <w:t>2</w:t>
            </w:r>
            <w:r w:rsidR="00B85105" w:rsidRPr="007500B5">
              <w:rPr>
                <w:rFonts w:eastAsia="Calibri"/>
                <w:szCs w:val="24"/>
              </w:rPr>
              <w:t>2</w:t>
            </w:r>
            <w:r w:rsidR="009A7296" w:rsidRPr="007500B5">
              <w:rPr>
                <w:rFonts w:eastAsia="Calibri"/>
                <w:szCs w:val="24"/>
              </w:rPr>
              <w:t>7</w:t>
            </w:r>
            <w:r w:rsidR="003B7D25" w:rsidRPr="007500B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7500B5" w:rsidRDefault="00302EC9" w:rsidP="007500B5">
            <w:pPr>
              <w:pStyle w:val="11"/>
              <w:jc w:val="center"/>
              <w:rPr>
                <w:rFonts w:eastAsia="Calibri"/>
                <w:szCs w:val="24"/>
              </w:rPr>
            </w:pPr>
            <w:r w:rsidRPr="007500B5">
              <w:rPr>
                <w:rFonts w:eastAsia="Calibri"/>
                <w:szCs w:val="24"/>
              </w:rPr>
              <w:t>-</w:t>
            </w:r>
            <w:r w:rsidR="007500B5" w:rsidRPr="007500B5">
              <w:rPr>
                <w:rFonts w:eastAsia="Calibri"/>
                <w:szCs w:val="24"/>
              </w:rPr>
              <w:t>7</w:t>
            </w:r>
          </w:p>
        </w:tc>
      </w:tr>
      <w:tr w:rsidR="00861212" w:rsidRPr="00861212"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ind w:left="-142" w:firstLine="142"/>
              <w:jc w:val="center"/>
              <w:rPr>
                <w:rFonts w:eastAsia="Calibri"/>
                <w:szCs w:val="24"/>
              </w:rPr>
            </w:pPr>
            <w:proofErr w:type="spellStart"/>
            <w:r w:rsidRPr="003B7D25">
              <w:rPr>
                <w:rFonts w:eastAsia="Calibri"/>
                <w:szCs w:val="24"/>
              </w:rPr>
              <w:t>Богучанская</w:t>
            </w:r>
            <w:proofErr w:type="spellEnd"/>
            <w:r w:rsidRPr="003B7D2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jc w:val="center"/>
              <w:rPr>
                <w:rFonts w:eastAsia="Calibri"/>
                <w:szCs w:val="24"/>
              </w:rPr>
            </w:pPr>
            <w:r w:rsidRPr="003B7D25">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500B5" w:rsidRDefault="00BD7009" w:rsidP="007500B5">
            <w:pPr>
              <w:pStyle w:val="11"/>
              <w:jc w:val="center"/>
              <w:rPr>
                <w:rFonts w:eastAsia="Calibri"/>
                <w:szCs w:val="24"/>
                <w:lang w:val="en-US"/>
              </w:rPr>
            </w:pPr>
            <w:r w:rsidRPr="007500B5">
              <w:rPr>
                <w:rFonts w:eastAsia="Calibri"/>
                <w:szCs w:val="24"/>
              </w:rPr>
              <w:t>20</w:t>
            </w:r>
            <w:r w:rsidR="00D4641C" w:rsidRPr="007500B5">
              <w:rPr>
                <w:rFonts w:eastAsia="Calibri"/>
                <w:szCs w:val="24"/>
              </w:rPr>
              <w:t>7</w:t>
            </w:r>
            <w:r w:rsidR="00122B06" w:rsidRPr="007500B5">
              <w:rPr>
                <w:rFonts w:eastAsia="Calibri"/>
                <w:szCs w:val="24"/>
              </w:rPr>
              <w:t>,</w:t>
            </w:r>
            <w:r w:rsidR="003B7D25" w:rsidRPr="007500B5">
              <w:rPr>
                <w:rFonts w:eastAsia="Calibri"/>
                <w:szCs w:val="24"/>
              </w:rPr>
              <w:t>7</w:t>
            </w:r>
            <w:r w:rsidR="007500B5" w:rsidRPr="007500B5">
              <w:rPr>
                <w:rFonts w:eastAsia="Calibri"/>
                <w:szCs w:val="24"/>
              </w:rPr>
              <w:t>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500B5" w:rsidRDefault="0082227D" w:rsidP="003B7D25">
            <w:pPr>
              <w:pStyle w:val="11"/>
              <w:jc w:val="center"/>
              <w:rPr>
                <w:rFonts w:eastAsia="Calibri"/>
                <w:szCs w:val="24"/>
              </w:rPr>
            </w:pPr>
            <w:r w:rsidRPr="007500B5">
              <w:rPr>
                <w:rFonts w:eastAsia="Calibri"/>
                <w:szCs w:val="24"/>
              </w:rPr>
              <w:t>0,</w:t>
            </w:r>
            <w:r w:rsidR="003B7D25" w:rsidRPr="007500B5">
              <w:rPr>
                <w:rFonts w:eastAsia="Calibri"/>
                <w:szCs w:val="24"/>
              </w:rPr>
              <w:t>22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500B5" w:rsidRDefault="00B3391D" w:rsidP="00065E82">
            <w:pPr>
              <w:pStyle w:val="11"/>
              <w:jc w:val="center"/>
              <w:rPr>
                <w:rFonts w:eastAsia="Calibri"/>
                <w:szCs w:val="24"/>
              </w:rPr>
            </w:pPr>
            <w:r w:rsidRPr="007500B5">
              <w:rPr>
                <w:rFonts w:eastAsia="Calibri"/>
                <w:szCs w:val="24"/>
              </w:rPr>
              <w:t>3</w:t>
            </w:r>
            <w:r w:rsidR="00482AF4" w:rsidRPr="007500B5">
              <w:rPr>
                <w:rFonts w:eastAsia="Calibri"/>
                <w:szCs w:val="24"/>
              </w:rPr>
              <w:t>1</w:t>
            </w:r>
            <w:r w:rsidR="00560FB5" w:rsidRPr="007500B5">
              <w:rPr>
                <w:rFonts w:eastAsia="Calibri"/>
                <w:szCs w:val="24"/>
              </w:rPr>
              <w:t>20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500B5" w:rsidRDefault="007500B5" w:rsidP="00CB71FA">
            <w:pPr>
              <w:pStyle w:val="11"/>
              <w:jc w:val="center"/>
              <w:rPr>
                <w:rFonts w:eastAsia="Calibri"/>
                <w:szCs w:val="24"/>
              </w:rPr>
            </w:pPr>
            <w:r w:rsidRPr="007500B5">
              <w:rPr>
                <w:rFonts w:eastAsia="Calibri"/>
                <w:szCs w:val="24"/>
              </w:rPr>
              <w:t>1</w:t>
            </w:r>
          </w:p>
        </w:tc>
      </w:tr>
      <w:tr w:rsidR="00861212" w:rsidRPr="00861212"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568" w:rsidP="00287F0C">
            <w:pPr>
              <w:pStyle w:val="11"/>
              <w:ind w:left="-142" w:firstLine="142"/>
              <w:jc w:val="center"/>
              <w:rPr>
                <w:rFonts w:eastAsia="Calibri"/>
                <w:szCs w:val="24"/>
              </w:rPr>
            </w:pPr>
            <w:proofErr w:type="spellStart"/>
            <w:r w:rsidRPr="003B7D25">
              <w:rPr>
                <w:rFonts w:eastAsia="Calibri"/>
                <w:szCs w:val="24"/>
              </w:rPr>
              <w:t>Курейская</w:t>
            </w:r>
            <w:proofErr w:type="spellEnd"/>
            <w:r w:rsidRPr="003B7D2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568" w:rsidP="00287F0C">
            <w:pPr>
              <w:pStyle w:val="11"/>
              <w:ind w:left="-142" w:firstLine="142"/>
              <w:jc w:val="center"/>
              <w:rPr>
                <w:rFonts w:eastAsia="Calibri"/>
                <w:szCs w:val="24"/>
              </w:rPr>
            </w:pPr>
            <w:r w:rsidRPr="003B7D25">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2201CC" w:rsidP="00F462B0">
            <w:pPr>
              <w:pStyle w:val="11"/>
              <w:ind w:left="-142" w:firstLine="142"/>
              <w:jc w:val="center"/>
              <w:rPr>
                <w:rFonts w:eastAsia="Calibri"/>
                <w:szCs w:val="24"/>
              </w:rPr>
            </w:pPr>
            <w:r w:rsidRPr="00F462B0">
              <w:rPr>
                <w:rFonts w:eastAsia="Calibri"/>
                <w:szCs w:val="24"/>
              </w:rPr>
              <w:t>9</w:t>
            </w:r>
            <w:r w:rsidR="00F25F1A" w:rsidRPr="00F462B0">
              <w:rPr>
                <w:rFonts w:eastAsia="Calibri"/>
                <w:szCs w:val="24"/>
              </w:rPr>
              <w:t>3</w:t>
            </w:r>
            <w:r w:rsidR="00DE5E69" w:rsidRPr="00F462B0">
              <w:rPr>
                <w:rFonts w:eastAsia="Calibri"/>
                <w:szCs w:val="24"/>
              </w:rPr>
              <w:t>,</w:t>
            </w:r>
            <w:r w:rsidR="009B0814" w:rsidRPr="00F462B0">
              <w:rPr>
                <w:rFonts w:eastAsia="Calibri"/>
                <w:szCs w:val="24"/>
              </w:rPr>
              <w:t>5</w:t>
            </w:r>
            <w:r w:rsidR="00F462B0" w:rsidRPr="00F462B0">
              <w:rPr>
                <w:rFonts w:eastAsia="Calibri"/>
                <w:szCs w:val="24"/>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134369" w:rsidP="00F462B0">
            <w:pPr>
              <w:pStyle w:val="11"/>
              <w:ind w:left="-142" w:firstLine="142"/>
              <w:jc w:val="center"/>
              <w:rPr>
                <w:rFonts w:eastAsia="Calibri"/>
                <w:szCs w:val="24"/>
              </w:rPr>
            </w:pPr>
            <w:r w:rsidRPr="00F462B0">
              <w:rPr>
                <w:rFonts w:eastAsia="Calibri"/>
                <w:szCs w:val="24"/>
              </w:rPr>
              <w:t>1,</w:t>
            </w:r>
            <w:r w:rsidR="009B0814" w:rsidRPr="00F462B0">
              <w:rPr>
                <w:rFonts w:eastAsia="Calibri"/>
                <w:szCs w:val="24"/>
              </w:rPr>
              <w:t>4</w:t>
            </w:r>
            <w:r w:rsidR="00F462B0" w:rsidRPr="00F462B0">
              <w:rPr>
                <w:rFonts w:eastAsia="Calibri"/>
                <w:szCs w:val="24"/>
              </w:rPr>
              <w:t>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F462B0" w:rsidP="00E921A0">
            <w:pPr>
              <w:pStyle w:val="11"/>
              <w:ind w:left="-142" w:firstLine="142"/>
              <w:jc w:val="center"/>
              <w:rPr>
                <w:rFonts w:eastAsia="Calibri"/>
                <w:szCs w:val="24"/>
              </w:rPr>
            </w:pPr>
            <w:r w:rsidRPr="00F462B0">
              <w:rPr>
                <w:rFonts w:eastAsia="Calibri"/>
                <w:szCs w:val="24"/>
              </w:rPr>
              <w:t>606</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EB4F2A" w:rsidP="003D3E4F">
            <w:pPr>
              <w:pStyle w:val="11"/>
              <w:jc w:val="center"/>
              <w:rPr>
                <w:rFonts w:eastAsia="Calibri"/>
                <w:szCs w:val="24"/>
              </w:rPr>
            </w:pPr>
            <w:r w:rsidRPr="00F462B0">
              <w:rPr>
                <w:rFonts w:eastAsia="Calibri"/>
                <w:szCs w:val="24"/>
              </w:rPr>
              <w:t>-</w:t>
            </w:r>
            <w:r w:rsidR="009B0814" w:rsidRPr="00F462B0">
              <w:rPr>
                <w:rFonts w:eastAsia="Calibri"/>
                <w:szCs w:val="24"/>
              </w:rPr>
              <w:t>6</w:t>
            </w:r>
          </w:p>
        </w:tc>
      </w:tr>
      <w:tr w:rsidR="00861212" w:rsidRPr="00861212"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EC9" w:rsidP="00B80692">
            <w:pPr>
              <w:pStyle w:val="11"/>
              <w:jc w:val="center"/>
              <w:rPr>
                <w:rFonts w:eastAsia="Calibri"/>
                <w:szCs w:val="24"/>
              </w:rPr>
            </w:pPr>
            <w:r>
              <w:rPr>
                <w:rFonts w:eastAsia="Calibri"/>
                <w:szCs w:val="24"/>
              </w:rPr>
              <w:t>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568" w:rsidP="00B80692">
            <w:pPr>
              <w:pStyle w:val="11"/>
              <w:jc w:val="center"/>
              <w:rPr>
                <w:rFonts w:eastAsia="Calibri"/>
                <w:szCs w:val="24"/>
              </w:rPr>
            </w:pPr>
            <w:r w:rsidRPr="003B7D25">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F36A1B" w:rsidP="00560FB5">
            <w:pPr>
              <w:pStyle w:val="11"/>
              <w:jc w:val="center"/>
              <w:rPr>
                <w:rFonts w:eastAsia="Calibri"/>
                <w:szCs w:val="24"/>
              </w:rPr>
            </w:pPr>
            <w:r w:rsidRPr="00F462B0">
              <w:rPr>
                <w:rFonts w:eastAsia="Calibri"/>
                <w:szCs w:val="24"/>
              </w:rPr>
              <w:t>5</w:t>
            </w:r>
            <w:r w:rsidR="00460726" w:rsidRPr="00F462B0">
              <w:rPr>
                <w:rFonts w:eastAsia="Calibri"/>
                <w:szCs w:val="24"/>
              </w:rPr>
              <w:t>9</w:t>
            </w:r>
            <w:r w:rsidR="0054213E" w:rsidRPr="00F462B0">
              <w:rPr>
                <w:rFonts w:eastAsia="Calibri"/>
                <w:szCs w:val="24"/>
              </w:rPr>
              <w:t>,</w:t>
            </w:r>
            <w:r w:rsidR="00E921A0" w:rsidRPr="00F462B0">
              <w:rPr>
                <w:rFonts w:eastAsia="Calibri"/>
                <w:szCs w:val="24"/>
              </w:rPr>
              <w:t>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82227D" w:rsidP="00E921A0">
            <w:pPr>
              <w:pStyle w:val="11"/>
              <w:jc w:val="center"/>
              <w:rPr>
                <w:rFonts w:eastAsia="Calibri"/>
                <w:szCs w:val="24"/>
              </w:rPr>
            </w:pPr>
            <w:r w:rsidRPr="00F462B0">
              <w:rPr>
                <w:rFonts w:eastAsia="Calibri"/>
                <w:szCs w:val="24"/>
              </w:rPr>
              <w:t>0,</w:t>
            </w:r>
            <w:r w:rsidR="00560FB5" w:rsidRPr="00F462B0">
              <w:rPr>
                <w:rFonts w:eastAsia="Calibri"/>
                <w:szCs w:val="24"/>
              </w:rPr>
              <w:t>4</w:t>
            </w:r>
            <w:r w:rsidR="00E921A0" w:rsidRPr="00F462B0">
              <w:rPr>
                <w:rFonts w:eastAsia="Calibri"/>
                <w:szCs w:val="24"/>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E921A0" w:rsidP="00F462B0">
            <w:pPr>
              <w:pStyle w:val="11"/>
              <w:jc w:val="center"/>
              <w:rPr>
                <w:rFonts w:eastAsia="Calibri"/>
                <w:szCs w:val="24"/>
              </w:rPr>
            </w:pPr>
            <w:r w:rsidRPr="00F462B0">
              <w:rPr>
                <w:rFonts w:eastAsia="Calibri"/>
                <w:szCs w:val="24"/>
              </w:rPr>
              <w:t>5</w:t>
            </w:r>
            <w:r w:rsidR="00F462B0" w:rsidRPr="00F462B0">
              <w:rPr>
                <w:rFonts w:eastAsia="Calibri"/>
                <w:szCs w:val="24"/>
              </w:rPr>
              <w:t>71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462B0" w:rsidRDefault="009B0814" w:rsidP="0093379E">
            <w:pPr>
              <w:pStyle w:val="11"/>
              <w:jc w:val="center"/>
              <w:rPr>
                <w:rFonts w:eastAsia="Calibri"/>
                <w:szCs w:val="24"/>
              </w:rPr>
            </w:pPr>
            <w:r w:rsidRPr="00F462B0">
              <w:rPr>
                <w:rFonts w:eastAsia="Calibri"/>
                <w:szCs w:val="24"/>
              </w:rPr>
              <w:t>0</w:t>
            </w:r>
          </w:p>
        </w:tc>
      </w:tr>
    </w:tbl>
    <w:p w:rsidR="00F46D8F" w:rsidRPr="007117E0" w:rsidRDefault="00F46D8F" w:rsidP="00675867">
      <w:pPr>
        <w:pStyle w:val="11"/>
        <w:ind w:firstLine="567"/>
        <w:jc w:val="both"/>
        <w:rPr>
          <w:color w:val="FF0000"/>
          <w:sz w:val="26"/>
          <w:szCs w:val="26"/>
          <w:highlight w:val="yellow"/>
        </w:rPr>
      </w:pPr>
    </w:p>
    <w:p w:rsidR="00A40E81" w:rsidRPr="00CE6E08" w:rsidRDefault="005E5F44" w:rsidP="00675867">
      <w:pPr>
        <w:pStyle w:val="11"/>
        <w:ind w:firstLine="567"/>
        <w:jc w:val="both"/>
        <w:rPr>
          <w:sz w:val="26"/>
          <w:szCs w:val="26"/>
        </w:rPr>
      </w:pPr>
      <w:r w:rsidRPr="00CE6E08">
        <w:rPr>
          <w:sz w:val="26"/>
          <w:szCs w:val="26"/>
        </w:rPr>
        <w:t xml:space="preserve">Енисейским БВУ установлены следующие режимы работы </w:t>
      </w:r>
      <w:proofErr w:type="spellStart"/>
      <w:r w:rsidRPr="00CE6E08">
        <w:rPr>
          <w:sz w:val="26"/>
          <w:szCs w:val="26"/>
        </w:rPr>
        <w:t>Ангаро</w:t>
      </w:r>
      <w:proofErr w:type="spellEnd"/>
      <w:r w:rsidRPr="00CE6E08">
        <w:rPr>
          <w:sz w:val="26"/>
          <w:szCs w:val="26"/>
        </w:rPr>
        <w:t xml:space="preserve">-Енисейского каскада и Северных ГЭС </w:t>
      </w:r>
      <w:r w:rsidR="00710CA8" w:rsidRPr="00CE6E08">
        <w:rPr>
          <w:i/>
          <w:sz w:val="26"/>
          <w:szCs w:val="26"/>
        </w:rPr>
        <w:t>(</w:t>
      </w:r>
      <w:r w:rsidR="00B74C80" w:rsidRPr="00CE6E08">
        <w:rPr>
          <w:i/>
          <w:sz w:val="26"/>
          <w:szCs w:val="26"/>
        </w:rPr>
        <w:t xml:space="preserve">письмо </w:t>
      </w:r>
      <w:proofErr w:type="spellStart"/>
      <w:r w:rsidR="00B74C80" w:rsidRPr="00CE6E08">
        <w:rPr>
          <w:i/>
          <w:sz w:val="26"/>
          <w:szCs w:val="26"/>
        </w:rPr>
        <w:t>ЕнБВУ</w:t>
      </w:r>
      <w:proofErr w:type="spellEnd"/>
      <w:r w:rsidR="00B74C80" w:rsidRPr="00CE6E08">
        <w:rPr>
          <w:i/>
          <w:sz w:val="26"/>
          <w:szCs w:val="26"/>
        </w:rPr>
        <w:t xml:space="preserve"> от 30.10.2024 № 05-5630</w:t>
      </w:r>
      <w:r w:rsidRPr="00CE6E08">
        <w:rPr>
          <w:i/>
          <w:sz w:val="26"/>
          <w:szCs w:val="26"/>
        </w:rPr>
        <w:t>)</w:t>
      </w:r>
      <w:r w:rsidR="00CB1A49" w:rsidRPr="00CE6E08">
        <w:rPr>
          <w:sz w:val="26"/>
          <w:szCs w:val="26"/>
        </w:rPr>
        <w:t xml:space="preserve"> на период</w:t>
      </w:r>
      <w:r w:rsidR="006161B5" w:rsidRPr="00CE6E08">
        <w:rPr>
          <w:sz w:val="26"/>
          <w:szCs w:val="26"/>
        </w:rPr>
        <w:t xml:space="preserve"> </w:t>
      </w:r>
      <w:r w:rsidR="00710CA8" w:rsidRPr="00CE6E08">
        <w:rPr>
          <w:sz w:val="26"/>
          <w:szCs w:val="26"/>
        </w:rPr>
        <w:t xml:space="preserve">с </w:t>
      </w:r>
      <w:r w:rsidR="00B74C80" w:rsidRPr="00CE6E08">
        <w:rPr>
          <w:sz w:val="26"/>
          <w:szCs w:val="26"/>
        </w:rPr>
        <w:t>02</w:t>
      </w:r>
      <w:r w:rsidR="00CB1A49" w:rsidRPr="00CE6E08">
        <w:rPr>
          <w:sz w:val="26"/>
          <w:szCs w:val="26"/>
        </w:rPr>
        <w:t>.</w:t>
      </w:r>
      <w:r w:rsidR="00B74C80" w:rsidRPr="00CE6E08">
        <w:rPr>
          <w:sz w:val="26"/>
          <w:szCs w:val="26"/>
        </w:rPr>
        <w:t>11</w:t>
      </w:r>
      <w:r w:rsidR="00D027D2" w:rsidRPr="00CE6E08">
        <w:rPr>
          <w:sz w:val="26"/>
          <w:szCs w:val="26"/>
        </w:rPr>
        <w:t>.202</w:t>
      </w:r>
      <w:r w:rsidR="007F4A90" w:rsidRPr="00CE6E08">
        <w:rPr>
          <w:sz w:val="26"/>
          <w:szCs w:val="26"/>
        </w:rPr>
        <w:t>4</w:t>
      </w:r>
      <w:r w:rsidR="00D027D2" w:rsidRPr="00CE6E08">
        <w:rPr>
          <w:sz w:val="26"/>
          <w:szCs w:val="26"/>
        </w:rPr>
        <w:t xml:space="preserve"> по </w:t>
      </w:r>
      <w:r w:rsidR="00E000EC" w:rsidRPr="00CE6E08">
        <w:rPr>
          <w:sz w:val="26"/>
          <w:szCs w:val="26"/>
        </w:rPr>
        <w:t>0</w:t>
      </w:r>
      <w:r w:rsidR="00B74C80" w:rsidRPr="00CE6E08">
        <w:rPr>
          <w:sz w:val="26"/>
          <w:szCs w:val="26"/>
        </w:rPr>
        <w:t>6</w:t>
      </w:r>
      <w:r w:rsidR="001A6D7F" w:rsidRPr="00CE6E08">
        <w:rPr>
          <w:sz w:val="26"/>
          <w:szCs w:val="26"/>
        </w:rPr>
        <w:t>.1</w:t>
      </w:r>
      <w:r w:rsidR="00B74C80" w:rsidRPr="00CE6E08">
        <w:rPr>
          <w:sz w:val="26"/>
          <w:szCs w:val="26"/>
        </w:rPr>
        <w:t>2</w:t>
      </w:r>
      <w:r w:rsidR="00710CA8" w:rsidRPr="00CE6E08">
        <w:rPr>
          <w:sz w:val="26"/>
          <w:szCs w:val="26"/>
        </w:rPr>
        <w:t>.2024</w:t>
      </w:r>
      <w:r w:rsidR="00964E8C" w:rsidRPr="00CE6E08">
        <w:rPr>
          <w:sz w:val="26"/>
          <w:szCs w:val="26"/>
        </w:rPr>
        <w:t xml:space="preserve">: </w:t>
      </w:r>
    </w:p>
    <w:p w:rsidR="00675867" w:rsidRPr="00CE6E08" w:rsidRDefault="00675867" w:rsidP="00675867">
      <w:pPr>
        <w:pStyle w:val="11"/>
        <w:ind w:firstLine="567"/>
        <w:jc w:val="both"/>
        <w:rPr>
          <w:i/>
          <w:sz w:val="26"/>
          <w:szCs w:val="26"/>
        </w:rPr>
      </w:pPr>
      <w:r w:rsidRPr="00CE6E08">
        <w:rPr>
          <w:b/>
          <w:sz w:val="26"/>
          <w:szCs w:val="26"/>
        </w:rPr>
        <w:t>Саяно-Шушенской ГЭС</w:t>
      </w:r>
      <w:r w:rsidRPr="00CE6E08">
        <w:rPr>
          <w:sz w:val="26"/>
          <w:szCs w:val="26"/>
        </w:rPr>
        <w:t xml:space="preserve"> –</w:t>
      </w:r>
      <w:r w:rsidR="002F1758" w:rsidRPr="00CE6E08">
        <w:rPr>
          <w:sz w:val="26"/>
          <w:szCs w:val="26"/>
        </w:rPr>
        <w:t xml:space="preserve"> </w:t>
      </w:r>
      <w:r w:rsidR="00B74C80" w:rsidRPr="00CE6E08">
        <w:rPr>
          <w:i/>
          <w:sz w:val="26"/>
          <w:szCs w:val="26"/>
        </w:rPr>
        <w:t xml:space="preserve">средними за период сбросными расходами в диапазоне </w:t>
      </w:r>
      <w:r w:rsidR="002F1758" w:rsidRPr="00CE6E08">
        <w:rPr>
          <w:b/>
          <w:i/>
          <w:sz w:val="26"/>
          <w:szCs w:val="26"/>
        </w:rPr>
        <w:t>1000 – 1</w:t>
      </w:r>
      <w:r w:rsidR="00B74C80" w:rsidRPr="00CE6E08">
        <w:rPr>
          <w:b/>
          <w:i/>
          <w:sz w:val="26"/>
          <w:szCs w:val="26"/>
        </w:rPr>
        <w:t>4</w:t>
      </w:r>
      <w:r w:rsidR="002F1758" w:rsidRPr="00CE6E08">
        <w:rPr>
          <w:b/>
          <w:i/>
          <w:sz w:val="26"/>
          <w:szCs w:val="26"/>
        </w:rPr>
        <w:t>00</w:t>
      </w:r>
      <w:r w:rsidR="002F1758" w:rsidRPr="00CE6E08">
        <w:rPr>
          <w:i/>
          <w:sz w:val="26"/>
          <w:szCs w:val="26"/>
        </w:rPr>
        <w:t xml:space="preserve"> м³/</w:t>
      </w:r>
      <w:proofErr w:type="gramStart"/>
      <w:r w:rsidR="002F1758" w:rsidRPr="00CE6E08">
        <w:rPr>
          <w:i/>
          <w:sz w:val="26"/>
          <w:szCs w:val="26"/>
        </w:rPr>
        <w:t>с</w:t>
      </w:r>
      <w:proofErr w:type="gramEnd"/>
      <w:r w:rsidR="00D027D2" w:rsidRPr="00CE6E08">
        <w:rPr>
          <w:i/>
          <w:sz w:val="26"/>
          <w:szCs w:val="26"/>
        </w:rPr>
        <w:t xml:space="preserve">; </w:t>
      </w:r>
    </w:p>
    <w:p w:rsidR="00D027D2" w:rsidRPr="00CE6E08" w:rsidRDefault="00675867" w:rsidP="00251EEB">
      <w:pPr>
        <w:pStyle w:val="11"/>
        <w:ind w:firstLine="567"/>
        <w:jc w:val="both"/>
        <w:rPr>
          <w:i/>
          <w:sz w:val="26"/>
          <w:szCs w:val="26"/>
        </w:rPr>
      </w:pPr>
      <w:r w:rsidRPr="00CE6E08">
        <w:rPr>
          <w:b/>
          <w:sz w:val="26"/>
          <w:szCs w:val="26"/>
        </w:rPr>
        <w:t>Красноярской ГЭС</w:t>
      </w:r>
      <w:r w:rsidRPr="00CE6E08">
        <w:rPr>
          <w:sz w:val="26"/>
          <w:szCs w:val="26"/>
        </w:rPr>
        <w:t xml:space="preserve"> –</w:t>
      </w:r>
      <w:r w:rsidR="00DE7FEC" w:rsidRPr="00CE6E08">
        <w:rPr>
          <w:sz w:val="26"/>
          <w:szCs w:val="26"/>
        </w:rPr>
        <w:t xml:space="preserve"> </w:t>
      </w:r>
      <w:r w:rsidR="00B74C80" w:rsidRPr="00CE6E08">
        <w:rPr>
          <w:i/>
          <w:sz w:val="26"/>
          <w:szCs w:val="26"/>
        </w:rPr>
        <w:t xml:space="preserve">среднесуточными сбросными расходами в диапазоне </w:t>
      </w:r>
      <w:r w:rsidR="00B74C80" w:rsidRPr="00CE6E08">
        <w:rPr>
          <w:b/>
          <w:i/>
          <w:sz w:val="26"/>
          <w:szCs w:val="26"/>
        </w:rPr>
        <w:t>2300</w:t>
      </w:r>
      <w:r w:rsidR="00B07A52" w:rsidRPr="00CE6E08">
        <w:rPr>
          <w:b/>
          <w:i/>
          <w:sz w:val="26"/>
          <w:szCs w:val="26"/>
        </w:rPr>
        <w:t xml:space="preserve"> </w:t>
      </w:r>
      <w:r w:rsidR="00B74C80" w:rsidRPr="00CE6E08">
        <w:rPr>
          <w:i/>
          <w:sz w:val="26"/>
          <w:szCs w:val="26"/>
        </w:rPr>
        <w:t>±</w:t>
      </w:r>
      <w:r w:rsidR="00B07A52" w:rsidRPr="00CE6E08">
        <w:rPr>
          <w:b/>
          <w:i/>
          <w:sz w:val="26"/>
          <w:szCs w:val="26"/>
        </w:rPr>
        <w:t xml:space="preserve"> 100 </w:t>
      </w:r>
      <w:r w:rsidR="00B74C80" w:rsidRPr="00CE6E08">
        <w:rPr>
          <w:i/>
          <w:sz w:val="26"/>
          <w:szCs w:val="26"/>
        </w:rPr>
        <w:t>м³/</w:t>
      </w:r>
      <w:proofErr w:type="gramStart"/>
      <w:r w:rsidR="00B74C80" w:rsidRPr="00CE6E08">
        <w:rPr>
          <w:i/>
          <w:sz w:val="26"/>
          <w:szCs w:val="26"/>
        </w:rPr>
        <w:t>с</w:t>
      </w:r>
      <w:proofErr w:type="gramEnd"/>
      <w:r w:rsidR="00B07A52" w:rsidRPr="00CE6E08">
        <w:rPr>
          <w:i/>
          <w:sz w:val="26"/>
          <w:szCs w:val="26"/>
        </w:rPr>
        <w:t>;</w:t>
      </w:r>
    </w:p>
    <w:p w:rsidR="009A0A23" w:rsidRPr="00CE6E08" w:rsidRDefault="00675867" w:rsidP="009A0A23">
      <w:pPr>
        <w:pStyle w:val="11"/>
        <w:ind w:firstLine="567"/>
        <w:jc w:val="both"/>
        <w:rPr>
          <w:i/>
          <w:sz w:val="26"/>
          <w:szCs w:val="26"/>
        </w:rPr>
      </w:pPr>
      <w:proofErr w:type="spellStart"/>
      <w:r w:rsidRPr="00CE6E08">
        <w:rPr>
          <w:b/>
          <w:sz w:val="26"/>
          <w:szCs w:val="26"/>
        </w:rPr>
        <w:t>Богучанской</w:t>
      </w:r>
      <w:proofErr w:type="spellEnd"/>
      <w:r w:rsidRPr="00CE6E08">
        <w:rPr>
          <w:b/>
          <w:sz w:val="26"/>
          <w:szCs w:val="26"/>
        </w:rPr>
        <w:t xml:space="preserve"> ГЭС</w:t>
      </w:r>
      <w:r w:rsidRPr="00CE6E08">
        <w:rPr>
          <w:sz w:val="26"/>
          <w:szCs w:val="26"/>
        </w:rPr>
        <w:t xml:space="preserve"> –</w:t>
      </w:r>
      <w:r w:rsidR="009A0A23" w:rsidRPr="00CE6E08">
        <w:rPr>
          <w:i/>
          <w:sz w:val="26"/>
          <w:szCs w:val="26"/>
        </w:rPr>
        <w:t xml:space="preserve"> </w:t>
      </w:r>
      <w:r w:rsidR="00935A57" w:rsidRPr="00CE6E08">
        <w:rPr>
          <w:i/>
          <w:sz w:val="26"/>
          <w:szCs w:val="26"/>
        </w:rPr>
        <w:t xml:space="preserve">с 25.10.2024 и до особого указания со </w:t>
      </w:r>
      <w:r w:rsidR="007B7337" w:rsidRPr="00CE6E08">
        <w:rPr>
          <w:i/>
          <w:sz w:val="26"/>
          <w:szCs w:val="26"/>
        </w:rPr>
        <w:t>среднесуточными с</w:t>
      </w:r>
      <w:r w:rsidR="00935A57" w:rsidRPr="00CE6E08">
        <w:rPr>
          <w:i/>
          <w:sz w:val="26"/>
          <w:szCs w:val="26"/>
        </w:rPr>
        <w:t xml:space="preserve">бросными расходами в диапазоне </w:t>
      </w:r>
      <w:r w:rsidR="00B74C80" w:rsidRPr="00CE6E08">
        <w:rPr>
          <w:b/>
          <w:i/>
          <w:sz w:val="26"/>
          <w:szCs w:val="26"/>
        </w:rPr>
        <w:t>2900</w:t>
      </w:r>
      <w:r w:rsidR="007B7337" w:rsidRPr="00CE6E08">
        <w:rPr>
          <w:b/>
          <w:i/>
          <w:sz w:val="26"/>
          <w:szCs w:val="26"/>
        </w:rPr>
        <w:t xml:space="preserve"> – </w:t>
      </w:r>
      <w:r w:rsidR="00E16C56" w:rsidRPr="00CE6E08">
        <w:rPr>
          <w:b/>
          <w:i/>
          <w:sz w:val="26"/>
          <w:szCs w:val="26"/>
        </w:rPr>
        <w:t>3</w:t>
      </w:r>
      <w:r w:rsidR="00935A57" w:rsidRPr="00CE6E08">
        <w:rPr>
          <w:b/>
          <w:i/>
          <w:sz w:val="26"/>
          <w:szCs w:val="26"/>
        </w:rPr>
        <w:t>2</w:t>
      </w:r>
      <w:r w:rsidR="00925E5C" w:rsidRPr="00CE6E08">
        <w:rPr>
          <w:b/>
          <w:i/>
          <w:sz w:val="26"/>
          <w:szCs w:val="26"/>
        </w:rPr>
        <w:t>00</w:t>
      </w:r>
      <w:r w:rsidR="007B7337" w:rsidRPr="00CE6E08">
        <w:rPr>
          <w:i/>
          <w:sz w:val="26"/>
          <w:szCs w:val="26"/>
        </w:rPr>
        <w:t xml:space="preserve"> м³/</w:t>
      </w:r>
      <w:proofErr w:type="gramStart"/>
      <w:r w:rsidR="007B7337" w:rsidRPr="00CE6E08">
        <w:rPr>
          <w:i/>
          <w:sz w:val="26"/>
          <w:szCs w:val="26"/>
        </w:rPr>
        <w:t>с</w:t>
      </w:r>
      <w:proofErr w:type="gramEnd"/>
      <w:r w:rsidR="009A0A23" w:rsidRPr="00CE6E08">
        <w:rPr>
          <w:i/>
          <w:sz w:val="26"/>
          <w:szCs w:val="26"/>
        </w:rPr>
        <w:t>;</w:t>
      </w:r>
      <w:r w:rsidR="00F97A37" w:rsidRPr="00CE6E08">
        <w:rPr>
          <w:i/>
          <w:sz w:val="26"/>
          <w:szCs w:val="26"/>
        </w:rPr>
        <w:t xml:space="preserve"> </w:t>
      </w:r>
    </w:p>
    <w:p w:rsidR="00675867" w:rsidRPr="00CE6E08" w:rsidRDefault="00675867" w:rsidP="00675867">
      <w:pPr>
        <w:pStyle w:val="11"/>
        <w:ind w:firstLine="567"/>
        <w:jc w:val="both"/>
        <w:rPr>
          <w:sz w:val="26"/>
          <w:szCs w:val="26"/>
        </w:rPr>
      </w:pPr>
      <w:proofErr w:type="spellStart"/>
      <w:r w:rsidRPr="00CE6E08">
        <w:rPr>
          <w:b/>
          <w:sz w:val="26"/>
          <w:szCs w:val="26"/>
        </w:rPr>
        <w:t>Курейской</w:t>
      </w:r>
      <w:proofErr w:type="spellEnd"/>
      <w:r w:rsidRPr="00CE6E08">
        <w:rPr>
          <w:b/>
          <w:sz w:val="26"/>
          <w:szCs w:val="26"/>
        </w:rPr>
        <w:t xml:space="preserve"> ГЭС</w:t>
      </w:r>
      <w:r w:rsidRPr="00CE6E08">
        <w:rPr>
          <w:sz w:val="26"/>
          <w:szCs w:val="26"/>
        </w:rPr>
        <w:t xml:space="preserve"> – </w:t>
      </w:r>
      <w:r w:rsidR="00B74C80" w:rsidRPr="00CE6E08">
        <w:rPr>
          <w:i/>
          <w:sz w:val="26"/>
          <w:szCs w:val="26"/>
        </w:rPr>
        <w:t>средними за период сбросными расходами в диапазоне</w:t>
      </w:r>
      <w:r w:rsidR="00467F8D" w:rsidRPr="00CE6E08">
        <w:rPr>
          <w:i/>
          <w:sz w:val="26"/>
          <w:szCs w:val="26"/>
        </w:rPr>
        <w:br/>
      </w:r>
      <w:r w:rsidR="002C2B80" w:rsidRPr="00CE6E08">
        <w:rPr>
          <w:b/>
          <w:i/>
          <w:sz w:val="26"/>
          <w:szCs w:val="26"/>
        </w:rPr>
        <w:t>4</w:t>
      </w:r>
      <w:r w:rsidR="00B74C80" w:rsidRPr="00CE6E08">
        <w:rPr>
          <w:b/>
          <w:i/>
          <w:sz w:val="26"/>
          <w:szCs w:val="26"/>
        </w:rPr>
        <w:t>0</w:t>
      </w:r>
      <w:r w:rsidR="00D027D2" w:rsidRPr="00CE6E08">
        <w:rPr>
          <w:b/>
          <w:i/>
          <w:sz w:val="26"/>
          <w:szCs w:val="26"/>
        </w:rPr>
        <w:t xml:space="preserve">0 – </w:t>
      </w:r>
      <w:r w:rsidR="00B74C80" w:rsidRPr="00CE6E08">
        <w:rPr>
          <w:b/>
          <w:i/>
          <w:sz w:val="26"/>
          <w:szCs w:val="26"/>
        </w:rPr>
        <w:t>70</w:t>
      </w:r>
      <w:r w:rsidRPr="00CE6E08">
        <w:rPr>
          <w:b/>
          <w:i/>
          <w:sz w:val="26"/>
          <w:szCs w:val="26"/>
        </w:rPr>
        <w:t>0</w:t>
      </w:r>
      <w:r w:rsidR="00EE57D8" w:rsidRPr="00CE6E08">
        <w:rPr>
          <w:b/>
          <w:i/>
          <w:sz w:val="26"/>
          <w:szCs w:val="26"/>
        </w:rPr>
        <w:t xml:space="preserve"> </w:t>
      </w:r>
      <w:r w:rsidRPr="00CE6E08">
        <w:rPr>
          <w:i/>
          <w:sz w:val="26"/>
          <w:szCs w:val="26"/>
        </w:rPr>
        <w:t>м³/</w:t>
      </w:r>
      <w:proofErr w:type="gramStart"/>
      <w:r w:rsidRPr="00CE6E08">
        <w:rPr>
          <w:i/>
          <w:sz w:val="26"/>
          <w:szCs w:val="26"/>
        </w:rPr>
        <w:t>с</w:t>
      </w:r>
      <w:proofErr w:type="gramEnd"/>
      <w:r w:rsidRPr="00CE6E08">
        <w:rPr>
          <w:i/>
          <w:sz w:val="26"/>
          <w:szCs w:val="26"/>
        </w:rPr>
        <w:t>;</w:t>
      </w:r>
    </w:p>
    <w:p w:rsidR="00675867" w:rsidRPr="00CE6E08" w:rsidRDefault="00675867" w:rsidP="00675867">
      <w:pPr>
        <w:pStyle w:val="11"/>
        <w:ind w:firstLine="567"/>
        <w:jc w:val="both"/>
        <w:rPr>
          <w:sz w:val="26"/>
          <w:szCs w:val="26"/>
        </w:rPr>
      </w:pPr>
      <w:proofErr w:type="spellStart"/>
      <w:r w:rsidRPr="00CE6E08">
        <w:rPr>
          <w:b/>
          <w:sz w:val="26"/>
          <w:szCs w:val="26"/>
        </w:rPr>
        <w:t>Усть-Хантайской</w:t>
      </w:r>
      <w:proofErr w:type="spellEnd"/>
      <w:r w:rsidRPr="00CE6E08">
        <w:rPr>
          <w:b/>
          <w:sz w:val="26"/>
          <w:szCs w:val="26"/>
        </w:rPr>
        <w:t xml:space="preserve"> ГЭС</w:t>
      </w:r>
      <w:r w:rsidRPr="00CE6E08">
        <w:rPr>
          <w:sz w:val="26"/>
          <w:szCs w:val="26"/>
        </w:rPr>
        <w:t xml:space="preserve"> – </w:t>
      </w:r>
      <w:r w:rsidRPr="00CE6E08">
        <w:rPr>
          <w:i/>
          <w:sz w:val="26"/>
          <w:szCs w:val="26"/>
        </w:rPr>
        <w:t xml:space="preserve">средними за период сбросными расходами в диапазоне </w:t>
      </w:r>
      <w:r w:rsidR="00336966" w:rsidRPr="00CE6E08">
        <w:rPr>
          <w:i/>
          <w:sz w:val="26"/>
          <w:szCs w:val="26"/>
        </w:rPr>
        <w:br/>
      </w:r>
      <w:r w:rsidR="00B74C80" w:rsidRPr="00CE6E08">
        <w:rPr>
          <w:b/>
          <w:i/>
          <w:sz w:val="26"/>
          <w:szCs w:val="26"/>
        </w:rPr>
        <w:t>500</w:t>
      </w:r>
      <w:r w:rsidR="00D027D2" w:rsidRPr="00CE6E08">
        <w:rPr>
          <w:b/>
          <w:i/>
          <w:sz w:val="26"/>
          <w:szCs w:val="26"/>
        </w:rPr>
        <w:t xml:space="preserve"> – </w:t>
      </w:r>
      <w:r w:rsidR="00B74C80" w:rsidRPr="00CE6E08">
        <w:rPr>
          <w:b/>
          <w:i/>
          <w:sz w:val="26"/>
          <w:szCs w:val="26"/>
        </w:rPr>
        <w:t>8</w:t>
      </w:r>
      <w:r w:rsidRPr="00CE6E08">
        <w:rPr>
          <w:b/>
          <w:i/>
          <w:sz w:val="26"/>
          <w:szCs w:val="26"/>
        </w:rPr>
        <w:t xml:space="preserve">00 </w:t>
      </w:r>
      <w:r w:rsidRPr="00CE6E08">
        <w:rPr>
          <w:i/>
          <w:sz w:val="26"/>
          <w:szCs w:val="26"/>
        </w:rPr>
        <w:t>м³/</w:t>
      </w:r>
      <w:proofErr w:type="gramStart"/>
      <w:r w:rsidRPr="00CE6E08">
        <w:rPr>
          <w:i/>
          <w:sz w:val="26"/>
          <w:szCs w:val="26"/>
        </w:rPr>
        <w:t>с</w:t>
      </w:r>
      <w:proofErr w:type="gramEnd"/>
      <w:r w:rsidRPr="00CE6E08">
        <w:rPr>
          <w:sz w:val="26"/>
          <w:szCs w:val="26"/>
        </w:rPr>
        <w:t>.</w:t>
      </w:r>
    </w:p>
    <w:p w:rsidR="00F95A13" w:rsidRPr="00CE6E08" w:rsidRDefault="00675867" w:rsidP="002D1965">
      <w:pPr>
        <w:pStyle w:val="11"/>
        <w:ind w:firstLine="567"/>
        <w:jc w:val="both"/>
        <w:rPr>
          <w:i/>
          <w:sz w:val="26"/>
          <w:szCs w:val="26"/>
        </w:rPr>
      </w:pPr>
      <w:r w:rsidRPr="00CE6E08">
        <w:rPr>
          <w:i/>
          <w:sz w:val="26"/>
          <w:szCs w:val="26"/>
        </w:rPr>
        <w:t xml:space="preserve">Режимы работы водохранилищ </w:t>
      </w:r>
      <w:proofErr w:type="spellStart"/>
      <w:r w:rsidRPr="00CE6E08">
        <w:rPr>
          <w:i/>
          <w:sz w:val="26"/>
          <w:szCs w:val="26"/>
        </w:rPr>
        <w:t>Ангаро</w:t>
      </w:r>
      <w:proofErr w:type="spellEnd"/>
      <w:r w:rsidRPr="00CE6E08">
        <w:rPr>
          <w:i/>
          <w:sz w:val="26"/>
          <w:szCs w:val="26"/>
        </w:rPr>
        <w:t xml:space="preserve">-Енисейского каскада и Северных ГЭС подлежат оперативной корректировке Енисейским БВУ в зависимости </w:t>
      </w:r>
      <w:r w:rsidRPr="00CE6E08">
        <w:rPr>
          <w:i/>
          <w:sz w:val="26"/>
          <w:szCs w:val="26"/>
        </w:rPr>
        <w:br/>
        <w:t>от складывающейся гидрологической обстановки.</w:t>
      </w:r>
    </w:p>
    <w:p w:rsidR="00876D49" w:rsidRPr="00CE6E08" w:rsidRDefault="00675867" w:rsidP="00876D49">
      <w:pPr>
        <w:pStyle w:val="afb"/>
        <w:numPr>
          <w:ilvl w:val="2"/>
          <w:numId w:val="2"/>
        </w:numPr>
        <w:tabs>
          <w:tab w:val="left" w:pos="284"/>
          <w:tab w:val="left" w:pos="1276"/>
        </w:tabs>
        <w:ind w:left="0" w:firstLine="567"/>
        <w:jc w:val="both"/>
        <w:rPr>
          <w:b/>
          <w:sz w:val="26"/>
          <w:szCs w:val="26"/>
        </w:rPr>
      </w:pPr>
      <w:proofErr w:type="spellStart"/>
      <w:r w:rsidRPr="00CE6E08">
        <w:rPr>
          <w:b/>
          <w:sz w:val="26"/>
          <w:szCs w:val="26"/>
        </w:rPr>
        <w:t>Обстановка</w:t>
      </w:r>
      <w:proofErr w:type="spellEnd"/>
      <w:r w:rsidRPr="00CE6E08">
        <w:rPr>
          <w:b/>
          <w:sz w:val="26"/>
          <w:szCs w:val="26"/>
        </w:rPr>
        <w:t xml:space="preserve"> </w:t>
      </w:r>
      <w:proofErr w:type="spellStart"/>
      <w:r w:rsidRPr="00CE6E08">
        <w:rPr>
          <w:b/>
          <w:sz w:val="26"/>
          <w:szCs w:val="26"/>
        </w:rPr>
        <w:t>на</w:t>
      </w:r>
      <w:proofErr w:type="spellEnd"/>
      <w:r w:rsidRPr="00CE6E08">
        <w:rPr>
          <w:b/>
          <w:sz w:val="26"/>
          <w:szCs w:val="26"/>
        </w:rPr>
        <w:t xml:space="preserve"> </w:t>
      </w:r>
      <w:r w:rsidR="00F15414" w:rsidRPr="00CE6E08">
        <w:rPr>
          <w:b/>
          <w:sz w:val="26"/>
          <w:szCs w:val="26"/>
          <w:lang w:val="ru-RU"/>
        </w:rPr>
        <w:t>водных</w:t>
      </w:r>
      <w:r w:rsidRPr="00CE6E08">
        <w:rPr>
          <w:b/>
          <w:sz w:val="26"/>
          <w:szCs w:val="26"/>
        </w:rPr>
        <w:t xml:space="preserve"> </w:t>
      </w:r>
      <w:r w:rsidR="00F15414" w:rsidRPr="00CE6E08">
        <w:rPr>
          <w:b/>
          <w:sz w:val="26"/>
          <w:szCs w:val="26"/>
          <w:lang w:val="ru-RU"/>
        </w:rPr>
        <w:t>объектах</w:t>
      </w:r>
      <w:r w:rsidRPr="00CE6E08">
        <w:rPr>
          <w:b/>
          <w:sz w:val="26"/>
          <w:szCs w:val="26"/>
        </w:rPr>
        <w:t>:</w:t>
      </w:r>
    </w:p>
    <w:p w:rsidR="007E3E43" w:rsidRPr="009D4C71" w:rsidRDefault="0046423A" w:rsidP="002B4AFF">
      <w:pPr>
        <w:pStyle w:val="afb"/>
        <w:tabs>
          <w:tab w:val="left" w:pos="0"/>
          <w:tab w:val="left" w:pos="284"/>
          <w:tab w:val="left" w:pos="1276"/>
        </w:tabs>
        <w:ind w:left="0" w:firstLine="567"/>
        <w:jc w:val="both"/>
        <w:rPr>
          <w:bCs/>
          <w:sz w:val="26"/>
          <w:szCs w:val="26"/>
          <w:lang w:val="ru-RU"/>
        </w:rPr>
      </w:pPr>
      <w:r w:rsidRPr="009D4C71">
        <w:rPr>
          <w:bCs/>
          <w:sz w:val="26"/>
          <w:szCs w:val="26"/>
          <w:lang w:val="ru-RU"/>
        </w:rPr>
        <w:t>За сутки на акваториях</w:t>
      </w:r>
      <w:r w:rsidRPr="009D4C71">
        <w:rPr>
          <w:b/>
          <w:bCs/>
          <w:sz w:val="26"/>
          <w:szCs w:val="26"/>
          <w:lang w:val="ru-RU"/>
        </w:rPr>
        <w:t xml:space="preserve"> </w:t>
      </w:r>
      <w:r w:rsidR="00D45963" w:rsidRPr="009D4C71">
        <w:rPr>
          <w:bCs/>
          <w:sz w:val="26"/>
          <w:szCs w:val="26"/>
          <w:lang w:val="ru-RU"/>
        </w:rPr>
        <w:t xml:space="preserve">происшествий </w:t>
      </w:r>
      <w:r w:rsidR="00D45963" w:rsidRPr="009D4C71">
        <w:rPr>
          <w:b/>
          <w:bCs/>
          <w:sz w:val="26"/>
          <w:szCs w:val="26"/>
          <w:lang w:val="ru-RU"/>
        </w:rPr>
        <w:t>не</w:t>
      </w:r>
      <w:r w:rsidR="00D45963" w:rsidRPr="009D4C71">
        <w:rPr>
          <w:bCs/>
          <w:sz w:val="26"/>
          <w:szCs w:val="26"/>
          <w:lang w:val="ru-RU"/>
        </w:rPr>
        <w:t xml:space="preserve"> </w:t>
      </w:r>
      <w:r w:rsidR="009216B9" w:rsidRPr="009D4C71">
        <w:rPr>
          <w:b/>
          <w:bCs/>
          <w:sz w:val="26"/>
          <w:szCs w:val="26"/>
          <w:lang w:val="ru-RU"/>
        </w:rPr>
        <w:t>произошло</w:t>
      </w:r>
      <w:r w:rsidR="00F65EB6" w:rsidRPr="009D4C71">
        <w:rPr>
          <w:bCs/>
          <w:sz w:val="26"/>
          <w:szCs w:val="26"/>
          <w:lang w:val="ru-RU"/>
        </w:rPr>
        <w:t>.</w:t>
      </w:r>
    </w:p>
    <w:p w:rsidR="007F0AF8" w:rsidRPr="009D4C71" w:rsidRDefault="007F0AF8" w:rsidP="007F0AF8">
      <w:pPr>
        <w:pStyle w:val="11"/>
        <w:shd w:val="clear" w:color="auto" w:fill="FFFFFF" w:themeFill="background1"/>
        <w:tabs>
          <w:tab w:val="left" w:pos="0"/>
          <w:tab w:val="left" w:pos="567"/>
        </w:tabs>
        <w:ind w:firstLine="567"/>
        <w:jc w:val="both"/>
        <w:rPr>
          <w:bCs/>
          <w:spacing w:val="-6"/>
          <w:sz w:val="26"/>
          <w:szCs w:val="26"/>
        </w:rPr>
      </w:pPr>
      <w:r w:rsidRPr="009D4C71">
        <w:rPr>
          <w:b/>
          <w:bCs/>
          <w:spacing w:val="-6"/>
          <w:sz w:val="26"/>
          <w:szCs w:val="26"/>
        </w:rPr>
        <w:t>С начала года</w:t>
      </w:r>
      <w:r w:rsidRPr="009D4C71">
        <w:rPr>
          <w:bCs/>
          <w:spacing w:val="-6"/>
          <w:sz w:val="26"/>
          <w:szCs w:val="26"/>
        </w:rPr>
        <w:t xml:space="preserve"> </w:t>
      </w:r>
      <w:r w:rsidRPr="009D4C71">
        <w:rPr>
          <w:sz w:val="26"/>
          <w:szCs w:val="26"/>
        </w:rPr>
        <w:t>на водных объектах</w:t>
      </w:r>
      <w:r w:rsidRPr="009D4C71">
        <w:rPr>
          <w:bCs/>
          <w:i/>
          <w:spacing w:val="-6"/>
          <w:sz w:val="26"/>
          <w:szCs w:val="26"/>
        </w:rPr>
        <w:t xml:space="preserve"> </w:t>
      </w:r>
      <w:r w:rsidRPr="009D4C71">
        <w:rPr>
          <w:b/>
          <w:sz w:val="26"/>
          <w:szCs w:val="26"/>
        </w:rPr>
        <w:t>зарегистрировано</w:t>
      </w:r>
      <w:r w:rsidRPr="009D4C71">
        <w:rPr>
          <w:sz w:val="26"/>
          <w:szCs w:val="26"/>
        </w:rPr>
        <w:t xml:space="preserve"> </w:t>
      </w:r>
      <w:r w:rsidR="001F6B15" w:rsidRPr="009D4C71">
        <w:rPr>
          <w:b/>
          <w:sz w:val="26"/>
          <w:szCs w:val="26"/>
        </w:rPr>
        <w:t>1</w:t>
      </w:r>
      <w:r w:rsidR="00FA53A3" w:rsidRPr="009D4C71">
        <w:rPr>
          <w:b/>
          <w:sz w:val="26"/>
          <w:szCs w:val="26"/>
        </w:rPr>
        <w:t>2</w:t>
      </w:r>
      <w:r w:rsidR="00C24EE0" w:rsidRPr="009D4C71">
        <w:rPr>
          <w:b/>
          <w:sz w:val="26"/>
          <w:szCs w:val="26"/>
        </w:rPr>
        <w:t>6</w:t>
      </w:r>
      <w:r w:rsidRPr="009D4C71">
        <w:rPr>
          <w:b/>
          <w:bCs/>
          <w:sz w:val="26"/>
          <w:szCs w:val="26"/>
        </w:rPr>
        <w:t xml:space="preserve"> </w:t>
      </w:r>
      <w:r w:rsidRPr="009D4C71">
        <w:rPr>
          <w:sz w:val="26"/>
          <w:szCs w:val="26"/>
        </w:rPr>
        <w:t>происшеств</w:t>
      </w:r>
      <w:r w:rsidR="00E50F80" w:rsidRPr="009D4C71">
        <w:rPr>
          <w:sz w:val="26"/>
          <w:szCs w:val="26"/>
        </w:rPr>
        <w:t>и</w:t>
      </w:r>
      <w:r w:rsidR="009216B9" w:rsidRPr="009D4C71">
        <w:rPr>
          <w:sz w:val="26"/>
          <w:szCs w:val="26"/>
        </w:rPr>
        <w:t>й</w:t>
      </w:r>
      <w:r w:rsidR="00F9697B" w:rsidRPr="009D4C71">
        <w:rPr>
          <w:sz w:val="26"/>
          <w:szCs w:val="26"/>
        </w:rPr>
        <w:br/>
      </w:r>
      <w:r w:rsidRPr="009D4C71">
        <w:rPr>
          <w:bCs/>
          <w:i/>
          <w:spacing w:val="-6"/>
          <w:sz w:val="26"/>
          <w:szCs w:val="26"/>
        </w:rPr>
        <w:t xml:space="preserve">(АППГ – </w:t>
      </w:r>
      <w:r w:rsidR="00F443E5" w:rsidRPr="009D4C71">
        <w:rPr>
          <w:bCs/>
          <w:i/>
          <w:spacing w:val="-6"/>
          <w:sz w:val="26"/>
          <w:szCs w:val="26"/>
        </w:rPr>
        <w:t>10</w:t>
      </w:r>
      <w:r w:rsidR="00754153" w:rsidRPr="009D4C71">
        <w:rPr>
          <w:bCs/>
          <w:i/>
          <w:spacing w:val="-6"/>
          <w:sz w:val="26"/>
          <w:szCs w:val="26"/>
        </w:rPr>
        <w:t>9</w:t>
      </w:r>
      <w:r w:rsidRPr="009D4C71">
        <w:rPr>
          <w:bCs/>
          <w:i/>
          <w:spacing w:val="-6"/>
          <w:sz w:val="26"/>
          <w:szCs w:val="26"/>
        </w:rPr>
        <w:t>)</w:t>
      </w:r>
      <w:r w:rsidRPr="009D4C71">
        <w:rPr>
          <w:bCs/>
          <w:spacing w:val="-6"/>
          <w:sz w:val="26"/>
          <w:szCs w:val="26"/>
        </w:rPr>
        <w:t>, погиб</w:t>
      </w:r>
      <w:r w:rsidR="00A6108D" w:rsidRPr="009D4C71">
        <w:rPr>
          <w:bCs/>
          <w:spacing w:val="-6"/>
          <w:sz w:val="26"/>
          <w:szCs w:val="26"/>
        </w:rPr>
        <w:t>ло</w:t>
      </w:r>
      <w:r w:rsidRPr="009D4C71">
        <w:rPr>
          <w:bCs/>
          <w:spacing w:val="-6"/>
          <w:sz w:val="26"/>
          <w:szCs w:val="26"/>
        </w:rPr>
        <w:t xml:space="preserve"> </w:t>
      </w:r>
      <w:r w:rsidR="007D3223" w:rsidRPr="009D4C71">
        <w:rPr>
          <w:b/>
          <w:bCs/>
          <w:spacing w:val="-6"/>
          <w:sz w:val="26"/>
          <w:szCs w:val="26"/>
        </w:rPr>
        <w:t>10</w:t>
      </w:r>
      <w:r w:rsidR="00754153" w:rsidRPr="009D4C71">
        <w:rPr>
          <w:b/>
          <w:bCs/>
          <w:spacing w:val="-6"/>
          <w:sz w:val="26"/>
          <w:szCs w:val="26"/>
        </w:rPr>
        <w:t>9</w:t>
      </w:r>
      <w:r w:rsidR="00105164" w:rsidRPr="009D4C71">
        <w:rPr>
          <w:b/>
          <w:bCs/>
          <w:spacing w:val="-6"/>
          <w:sz w:val="26"/>
          <w:szCs w:val="26"/>
        </w:rPr>
        <w:t xml:space="preserve"> </w:t>
      </w:r>
      <w:r w:rsidRPr="009D4C71">
        <w:rPr>
          <w:bCs/>
          <w:spacing w:val="-6"/>
          <w:sz w:val="26"/>
          <w:szCs w:val="26"/>
        </w:rPr>
        <w:t xml:space="preserve">человек </w:t>
      </w:r>
      <w:r w:rsidRPr="009D4C71">
        <w:rPr>
          <w:bCs/>
          <w:i/>
          <w:spacing w:val="-6"/>
          <w:sz w:val="26"/>
          <w:szCs w:val="26"/>
        </w:rPr>
        <w:t xml:space="preserve">(АППГ – </w:t>
      </w:r>
      <w:r w:rsidR="00A353EA" w:rsidRPr="009D4C71">
        <w:rPr>
          <w:bCs/>
          <w:i/>
          <w:spacing w:val="-6"/>
          <w:sz w:val="26"/>
          <w:szCs w:val="26"/>
        </w:rPr>
        <w:t>9</w:t>
      </w:r>
      <w:r w:rsidR="00754153" w:rsidRPr="009D4C71">
        <w:rPr>
          <w:bCs/>
          <w:i/>
          <w:spacing w:val="-6"/>
          <w:sz w:val="26"/>
          <w:szCs w:val="26"/>
        </w:rPr>
        <w:t>7</w:t>
      </w:r>
      <w:r w:rsidRPr="009D4C71">
        <w:rPr>
          <w:bCs/>
          <w:i/>
          <w:spacing w:val="-6"/>
          <w:sz w:val="26"/>
          <w:szCs w:val="26"/>
        </w:rPr>
        <w:t>)</w:t>
      </w:r>
      <w:r w:rsidRPr="009D4C71">
        <w:rPr>
          <w:bCs/>
          <w:spacing w:val="-6"/>
          <w:sz w:val="26"/>
          <w:szCs w:val="26"/>
        </w:rPr>
        <w:t xml:space="preserve">, в </w:t>
      </w:r>
      <w:proofErr w:type="spellStart"/>
      <w:r w:rsidRPr="009D4C71">
        <w:rPr>
          <w:bCs/>
          <w:spacing w:val="-6"/>
          <w:sz w:val="26"/>
          <w:szCs w:val="26"/>
        </w:rPr>
        <w:t>т.ч</w:t>
      </w:r>
      <w:proofErr w:type="spellEnd"/>
      <w:r w:rsidRPr="009D4C71">
        <w:rPr>
          <w:bCs/>
          <w:spacing w:val="-6"/>
          <w:sz w:val="26"/>
          <w:szCs w:val="26"/>
        </w:rPr>
        <w:t>. детей</w:t>
      </w:r>
      <w:r w:rsidRPr="009D4C71">
        <w:rPr>
          <w:b/>
          <w:bCs/>
          <w:spacing w:val="-6"/>
          <w:sz w:val="26"/>
          <w:szCs w:val="26"/>
        </w:rPr>
        <w:t xml:space="preserve"> </w:t>
      </w:r>
      <w:r w:rsidR="00DE47F5" w:rsidRPr="009D4C71">
        <w:rPr>
          <w:b/>
          <w:bCs/>
          <w:spacing w:val="-6"/>
          <w:sz w:val="26"/>
          <w:szCs w:val="26"/>
        </w:rPr>
        <w:t>9</w:t>
      </w:r>
      <w:r w:rsidR="00105164" w:rsidRPr="009D4C71">
        <w:rPr>
          <w:b/>
          <w:bCs/>
          <w:spacing w:val="-6"/>
          <w:sz w:val="26"/>
          <w:szCs w:val="26"/>
        </w:rPr>
        <w:t xml:space="preserve"> </w:t>
      </w:r>
      <w:r w:rsidRPr="009D4C71">
        <w:rPr>
          <w:bCs/>
          <w:i/>
          <w:spacing w:val="-6"/>
          <w:sz w:val="26"/>
          <w:szCs w:val="26"/>
        </w:rPr>
        <w:t xml:space="preserve">(АППГ – </w:t>
      </w:r>
      <w:r w:rsidR="00DE47F5" w:rsidRPr="009D4C71">
        <w:rPr>
          <w:bCs/>
          <w:i/>
          <w:spacing w:val="-6"/>
          <w:sz w:val="26"/>
          <w:szCs w:val="26"/>
        </w:rPr>
        <w:t>2</w:t>
      </w:r>
      <w:r w:rsidR="0054562B" w:rsidRPr="009D4C71">
        <w:rPr>
          <w:bCs/>
          <w:i/>
          <w:spacing w:val="-6"/>
          <w:sz w:val="26"/>
          <w:szCs w:val="26"/>
        </w:rPr>
        <w:t>2</w:t>
      </w:r>
      <w:r w:rsidRPr="009D4C71">
        <w:rPr>
          <w:bCs/>
          <w:i/>
          <w:spacing w:val="-6"/>
          <w:sz w:val="26"/>
          <w:szCs w:val="26"/>
        </w:rPr>
        <w:t>)</w:t>
      </w:r>
      <w:r w:rsidRPr="009D4C71">
        <w:rPr>
          <w:bCs/>
          <w:spacing w:val="-6"/>
          <w:sz w:val="26"/>
          <w:szCs w:val="26"/>
        </w:rPr>
        <w:t xml:space="preserve">, спасено </w:t>
      </w:r>
      <w:r w:rsidR="00A04278" w:rsidRPr="009D4C71">
        <w:rPr>
          <w:b/>
          <w:bCs/>
          <w:spacing w:val="-6"/>
          <w:sz w:val="26"/>
          <w:szCs w:val="26"/>
        </w:rPr>
        <w:t>2</w:t>
      </w:r>
      <w:r w:rsidR="004042B3" w:rsidRPr="009D4C71">
        <w:rPr>
          <w:b/>
          <w:bCs/>
          <w:spacing w:val="-6"/>
          <w:sz w:val="26"/>
          <w:szCs w:val="26"/>
        </w:rPr>
        <w:t>8</w:t>
      </w:r>
      <w:r w:rsidRPr="009D4C71">
        <w:rPr>
          <w:bCs/>
          <w:spacing w:val="-6"/>
          <w:sz w:val="26"/>
          <w:szCs w:val="26"/>
        </w:rPr>
        <w:t xml:space="preserve"> человек</w:t>
      </w:r>
      <w:r w:rsidR="006F0919" w:rsidRPr="009D4C71">
        <w:rPr>
          <w:bCs/>
          <w:spacing w:val="-6"/>
          <w:sz w:val="26"/>
          <w:szCs w:val="26"/>
        </w:rPr>
        <w:t xml:space="preserve"> </w:t>
      </w:r>
      <w:r w:rsidRPr="009D4C71">
        <w:rPr>
          <w:bCs/>
          <w:i/>
          <w:spacing w:val="-6"/>
          <w:sz w:val="26"/>
          <w:szCs w:val="26"/>
        </w:rPr>
        <w:t xml:space="preserve">(АППГ – </w:t>
      </w:r>
      <w:r w:rsidR="00BC4C6E" w:rsidRPr="009D4C71">
        <w:rPr>
          <w:bCs/>
          <w:i/>
          <w:spacing w:val="-6"/>
          <w:sz w:val="26"/>
          <w:szCs w:val="26"/>
        </w:rPr>
        <w:t>1</w:t>
      </w:r>
      <w:r w:rsidR="00B97A7A" w:rsidRPr="009D4C71">
        <w:rPr>
          <w:bCs/>
          <w:i/>
          <w:spacing w:val="-6"/>
          <w:sz w:val="26"/>
          <w:szCs w:val="26"/>
        </w:rPr>
        <w:t>4</w:t>
      </w:r>
      <w:r w:rsidRPr="009D4C71">
        <w:rPr>
          <w:bCs/>
          <w:i/>
          <w:spacing w:val="-6"/>
          <w:sz w:val="26"/>
          <w:szCs w:val="26"/>
        </w:rPr>
        <w:t>)</w:t>
      </w:r>
      <w:r w:rsidRPr="009D4C71">
        <w:rPr>
          <w:bCs/>
          <w:spacing w:val="-6"/>
          <w:sz w:val="26"/>
          <w:szCs w:val="26"/>
        </w:rPr>
        <w:t>.</w:t>
      </w:r>
    </w:p>
    <w:p w:rsidR="00861212" w:rsidRPr="009D4C71" w:rsidRDefault="00861212" w:rsidP="009D4C71">
      <w:pPr>
        <w:pStyle w:val="Default"/>
        <w:ind w:firstLine="567"/>
        <w:jc w:val="both"/>
        <w:rPr>
          <w:bCs/>
          <w:color w:val="auto"/>
          <w:sz w:val="26"/>
          <w:szCs w:val="26"/>
        </w:rPr>
      </w:pPr>
      <w:r w:rsidRPr="009D4C71">
        <w:rPr>
          <w:bCs/>
          <w:color w:val="auto"/>
          <w:sz w:val="26"/>
          <w:szCs w:val="26"/>
        </w:rPr>
        <w:t xml:space="preserve">В рамках проведения дополнительного этапа </w:t>
      </w:r>
      <w:r w:rsidRPr="009D4C71">
        <w:rPr>
          <w:b/>
          <w:bCs/>
          <w:color w:val="auto"/>
          <w:sz w:val="26"/>
          <w:szCs w:val="26"/>
        </w:rPr>
        <w:t>акции «Безопасный лёд»</w:t>
      </w:r>
      <w:r w:rsidRPr="009D4C71">
        <w:rPr>
          <w:bCs/>
          <w:color w:val="auto"/>
          <w:sz w:val="26"/>
          <w:szCs w:val="26"/>
        </w:rPr>
        <w:t xml:space="preserve"> </w:t>
      </w:r>
      <w:r w:rsidRPr="009D4C71">
        <w:rPr>
          <w:bCs/>
          <w:i/>
          <w:color w:val="auto"/>
          <w:sz w:val="26"/>
          <w:szCs w:val="26"/>
        </w:rPr>
        <w:t xml:space="preserve">(25.11.2024 </w:t>
      </w:r>
      <w:r w:rsidRPr="009D4C71">
        <w:rPr>
          <w:i/>
          <w:color w:val="auto"/>
          <w:sz w:val="26"/>
          <w:szCs w:val="26"/>
        </w:rPr>
        <w:t xml:space="preserve">– </w:t>
      </w:r>
      <w:r w:rsidRPr="009D4C71">
        <w:rPr>
          <w:bCs/>
          <w:i/>
          <w:color w:val="auto"/>
          <w:sz w:val="26"/>
          <w:szCs w:val="26"/>
        </w:rPr>
        <w:t>01.12.2024)</w:t>
      </w:r>
      <w:r w:rsidRPr="009D4C71">
        <w:rPr>
          <w:bCs/>
          <w:color w:val="auto"/>
          <w:sz w:val="26"/>
          <w:szCs w:val="26"/>
        </w:rPr>
        <w:t xml:space="preserve"> работа</w:t>
      </w:r>
      <w:r w:rsidRPr="009D4C71">
        <w:rPr>
          <w:b/>
          <w:bCs/>
          <w:color w:val="auto"/>
          <w:sz w:val="26"/>
          <w:szCs w:val="26"/>
        </w:rPr>
        <w:t xml:space="preserve"> организована</w:t>
      </w:r>
      <w:r w:rsidRPr="009D4C71">
        <w:rPr>
          <w:bCs/>
          <w:color w:val="auto"/>
          <w:sz w:val="26"/>
          <w:szCs w:val="26"/>
        </w:rPr>
        <w:t xml:space="preserve"> </w:t>
      </w:r>
      <w:r w:rsidRPr="009D4C71">
        <w:rPr>
          <w:b/>
          <w:bCs/>
          <w:color w:val="auto"/>
          <w:sz w:val="26"/>
          <w:szCs w:val="26"/>
        </w:rPr>
        <w:t>138</w:t>
      </w:r>
      <w:r w:rsidRPr="009D4C71">
        <w:rPr>
          <w:bCs/>
          <w:color w:val="auto"/>
          <w:sz w:val="26"/>
          <w:szCs w:val="26"/>
        </w:rPr>
        <w:t xml:space="preserve"> патрульных и </w:t>
      </w:r>
      <w:r w:rsidRPr="009D4C71">
        <w:rPr>
          <w:b/>
          <w:bCs/>
          <w:color w:val="auto"/>
          <w:sz w:val="26"/>
          <w:szCs w:val="26"/>
        </w:rPr>
        <w:t>44</w:t>
      </w:r>
      <w:r w:rsidRPr="009D4C71">
        <w:rPr>
          <w:bCs/>
          <w:color w:val="auto"/>
          <w:sz w:val="26"/>
          <w:szCs w:val="26"/>
        </w:rPr>
        <w:t xml:space="preserve"> профилактических групп, в количестве </w:t>
      </w:r>
      <w:r w:rsidRPr="009D4C71">
        <w:rPr>
          <w:b/>
          <w:bCs/>
          <w:color w:val="auto"/>
          <w:sz w:val="26"/>
          <w:szCs w:val="26"/>
        </w:rPr>
        <w:t xml:space="preserve">379 </w:t>
      </w:r>
      <w:r w:rsidRPr="009D4C71">
        <w:rPr>
          <w:bCs/>
          <w:color w:val="auto"/>
          <w:sz w:val="26"/>
          <w:szCs w:val="26"/>
        </w:rPr>
        <w:t xml:space="preserve">человек, </w:t>
      </w:r>
      <w:r w:rsidRPr="009D4C71">
        <w:rPr>
          <w:b/>
          <w:bCs/>
          <w:color w:val="auto"/>
          <w:sz w:val="26"/>
          <w:szCs w:val="26"/>
        </w:rPr>
        <w:t xml:space="preserve">138 </w:t>
      </w:r>
      <w:r w:rsidRPr="009D4C71">
        <w:rPr>
          <w:bCs/>
          <w:color w:val="auto"/>
          <w:sz w:val="26"/>
          <w:szCs w:val="26"/>
        </w:rPr>
        <w:t xml:space="preserve">ед. техники, проверено </w:t>
      </w:r>
      <w:r w:rsidR="009D4C71" w:rsidRPr="009D4C71">
        <w:rPr>
          <w:b/>
          <w:bCs/>
          <w:color w:val="auto"/>
          <w:sz w:val="26"/>
          <w:szCs w:val="26"/>
        </w:rPr>
        <w:t>2</w:t>
      </w:r>
      <w:r w:rsidRPr="009D4C71">
        <w:rPr>
          <w:bCs/>
          <w:color w:val="auto"/>
          <w:sz w:val="26"/>
          <w:szCs w:val="26"/>
        </w:rPr>
        <w:t xml:space="preserve"> базы отдыха </w:t>
      </w:r>
      <w:r w:rsidRPr="009D4C71">
        <w:rPr>
          <w:i/>
          <w:color w:val="auto"/>
          <w:sz w:val="26"/>
          <w:szCs w:val="26"/>
        </w:rPr>
        <w:t xml:space="preserve">(с </w:t>
      </w:r>
      <w:proofErr w:type="gramStart"/>
      <w:r w:rsidRPr="009D4C71">
        <w:rPr>
          <w:i/>
          <w:color w:val="auto"/>
          <w:sz w:val="26"/>
          <w:szCs w:val="26"/>
        </w:rPr>
        <w:t>нарастающим</w:t>
      </w:r>
      <w:proofErr w:type="gramEnd"/>
      <w:r w:rsidRPr="009D4C71">
        <w:rPr>
          <w:i/>
          <w:color w:val="auto"/>
          <w:sz w:val="26"/>
          <w:szCs w:val="26"/>
        </w:rPr>
        <w:t xml:space="preserve"> </w:t>
      </w:r>
      <w:r w:rsidR="009D4C71" w:rsidRPr="009D4C71">
        <w:rPr>
          <w:i/>
          <w:color w:val="auto"/>
          <w:sz w:val="26"/>
          <w:szCs w:val="26"/>
        </w:rPr>
        <w:t>8</w:t>
      </w:r>
      <w:r w:rsidRPr="009D4C71">
        <w:rPr>
          <w:i/>
          <w:color w:val="auto"/>
          <w:sz w:val="26"/>
          <w:szCs w:val="26"/>
        </w:rPr>
        <w:t>),</w:t>
      </w:r>
      <w:r w:rsidRPr="009D4C71">
        <w:rPr>
          <w:color w:val="auto"/>
          <w:sz w:val="26"/>
          <w:szCs w:val="26"/>
        </w:rPr>
        <w:t xml:space="preserve"> проведено </w:t>
      </w:r>
      <w:r w:rsidR="009D4C71" w:rsidRPr="009D4C71">
        <w:rPr>
          <w:b/>
          <w:color w:val="auto"/>
          <w:sz w:val="26"/>
          <w:szCs w:val="26"/>
        </w:rPr>
        <w:t>78</w:t>
      </w:r>
      <w:r w:rsidR="00754153" w:rsidRPr="009D4C71">
        <w:rPr>
          <w:b/>
          <w:color w:val="auto"/>
          <w:sz w:val="26"/>
          <w:szCs w:val="26"/>
        </w:rPr>
        <w:t xml:space="preserve"> </w:t>
      </w:r>
      <w:r w:rsidR="00754153" w:rsidRPr="009D4C71">
        <w:rPr>
          <w:color w:val="auto"/>
          <w:sz w:val="26"/>
          <w:szCs w:val="26"/>
        </w:rPr>
        <w:t>заняти</w:t>
      </w:r>
      <w:r w:rsidR="009D4C71" w:rsidRPr="009D4C71">
        <w:rPr>
          <w:color w:val="auto"/>
          <w:sz w:val="26"/>
          <w:szCs w:val="26"/>
        </w:rPr>
        <w:t xml:space="preserve">й </w:t>
      </w:r>
      <w:r w:rsidRPr="009D4C71">
        <w:rPr>
          <w:color w:val="auto"/>
          <w:sz w:val="26"/>
          <w:szCs w:val="26"/>
        </w:rPr>
        <w:t xml:space="preserve">в учебных заведениях </w:t>
      </w:r>
      <w:r w:rsidRPr="009D4C71">
        <w:rPr>
          <w:i/>
          <w:color w:val="auto"/>
          <w:sz w:val="26"/>
          <w:szCs w:val="26"/>
        </w:rPr>
        <w:t xml:space="preserve">(с нарастающим </w:t>
      </w:r>
      <w:r w:rsidR="009D4C71" w:rsidRPr="009D4C71">
        <w:rPr>
          <w:i/>
          <w:color w:val="auto"/>
          <w:sz w:val="26"/>
          <w:szCs w:val="26"/>
        </w:rPr>
        <w:t>308</w:t>
      </w:r>
      <w:r w:rsidRPr="009D4C71">
        <w:rPr>
          <w:i/>
          <w:color w:val="auto"/>
          <w:sz w:val="26"/>
          <w:szCs w:val="26"/>
        </w:rPr>
        <w:t>)</w:t>
      </w:r>
      <w:r w:rsidRPr="009D4C71">
        <w:rPr>
          <w:bCs/>
          <w:i/>
          <w:color w:val="auto"/>
          <w:sz w:val="26"/>
          <w:szCs w:val="26"/>
        </w:rPr>
        <w:t>.</w:t>
      </w:r>
      <w:r w:rsidRPr="009D4C71">
        <w:rPr>
          <w:bCs/>
          <w:color w:val="auto"/>
          <w:sz w:val="26"/>
          <w:szCs w:val="26"/>
        </w:rPr>
        <w:t xml:space="preserve"> По результатам </w:t>
      </w:r>
      <w:r w:rsidRPr="009D4C71">
        <w:rPr>
          <w:bCs/>
          <w:color w:val="auto"/>
          <w:sz w:val="26"/>
          <w:szCs w:val="26"/>
        </w:rPr>
        <w:lastRenderedPageBreak/>
        <w:t xml:space="preserve">проведенной акции за сутки к административной ответственности привлечено </w:t>
      </w:r>
      <w:r w:rsidR="009D4C71" w:rsidRPr="009D4C71">
        <w:rPr>
          <w:bCs/>
          <w:color w:val="auto"/>
          <w:sz w:val="26"/>
          <w:szCs w:val="26"/>
        </w:rPr>
        <w:t>3</w:t>
      </w:r>
      <w:r w:rsidRPr="009D4C71">
        <w:rPr>
          <w:bCs/>
          <w:color w:val="auto"/>
          <w:sz w:val="26"/>
          <w:szCs w:val="26"/>
        </w:rPr>
        <w:t xml:space="preserve"> человек</w:t>
      </w:r>
      <w:r w:rsidR="009D4C71" w:rsidRPr="009D4C71">
        <w:rPr>
          <w:bCs/>
          <w:color w:val="auto"/>
          <w:sz w:val="26"/>
          <w:szCs w:val="26"/>
        </w:rPr>
        <w:t>а</w:t>
      </w:r>
      <w:r w:rsidRPr="009D4C71">
        <w:rPr>
          <w:bCs/>
          <w:color w:val="auto"/>
          <w:sz w:val="26"/>
          <w:szCs w:val="26"/>
        </w:rPr>
        <w:t xml:space="preserve"> </w:t>
      </w:r>
      <w:r w:rsidRPr="009D4C71">
        <w:rPr>
          <w:i/>
          <w:color w:val="auto"/>
          <w:sz w:val="26"/>
          <w:szCs w:val="26"/>
        </w:rPr>
        <w:t>(</w:t>
      </w:r>
      <w:proofErr w:type="gramStart"/>
      <w:r w:rsidRPr="009D4C71">
        <w:rPr>
          <w:i/>
          <w:color w:val="auto"/>
          <w:sz w:val="26"/>
          <w:szCs w:val="26"/>
        </w:rPr>
        <w:t>с</w:t>
      </w:r>
      <w:proofErr w:type="gramEnd"/>
      <w:r w:rsidRPr="009D4C71">
        <w:rPr>
          <w:i/>
          <w:color w:val="auto"/>
          <w:sz w:val="26"/>
          <w:szCs w:val="26"/>
        </w:rPr>
        <w:t xml:space="preserve"> нарастающим </w:t>
      </w:r>
      <w:r w:rsidR="009D4C71" w:rsidRPr="009D4C71">
        <w:rPr>
          <w:i/>
          <w:color w:val="auto"/>
          <w:sz w:val="26"/>
          <w:szCs w:val="26"/>
        </w:rPr>
        <w:t>6</w:t>
      </w:r>
      <w:r w:rsidRPr="009D4C71">
        <w:rPr>
          <w:i/>
          <w:color w:val="auto"/>
          <w:sz w:val="26"/>
          <w:szCs w:val="26"/>
        </w:rPr>
        <w:t>)</w:t>
      </w:r>
      <w:r w:rsidRPr="009D4C71">
        <w:rPr>
          <w:bCs/>
          <w:i/>
          <w:color w:val="auto"/>
          <w:sz w:val="26"/>
          <w:szCs w:val="26"/>
        </w:rPr>
        <w:t>.</w:t>
      </w:r>
      <w:r w:rsidRPr="009D4C71">
        <w:rPr>
          <w:bCs/>
          <w:color w:val="auto"/>
          <w:sz w:val="26"/>
          <w:szCs w:val="26"/>
        </w:rPr>
        <w:t xml:space="preserve"> </w:t>
      </w:r>
      <w:r w:rsidRPr="009D4C71">
        <w:rPr>
          <w:b/>
          <w:bCs/>
          <w:color w:val="auto"/>
          <w:sz w:val="26"/>
          <w:szCs w:val="26"/>
        </w:rPr>
        <w:t xml:space="preserve">Выставлено </w:t>
      </w:r>
      <w:r w:rsidR="00754153" w:rsidRPr="009D4C71">
        <w:rPr>
          <w:b/>
          <w:bCs/>
          <w:color w:val="auto"/>
          <w:sz w:val="26"/>
          <w:szCs w:val="26"/>
        </w:rPr>
        <w:t>0</w:t>
      </w:r>
      <w:r w:rsidRPr="009D4C71">
        <w:rPr>
          <w:bCs/>
          <w:color w:val="auto"/>
          <w:sz w:val="26"/>
          <w:szCs w:val="26"/>
        </w:rPr>
        <w:t xml:space="preserve"> запрещающих знаков </w:t>
      </w:r>
      <w:r w:rsidRPr="009D4C71">
        <w:rPr>
          <w:i/>
          <w:color w:val="auto"/>
          <w:sz w:val="26"/>
          <w:szCs w:val="26"/>
        </w:rPr>
        <w:t xml:space="preserve">(с </w:t>
      </w:r>
      <w:proofErr w:type="gramStart"/>
      <w:r w:rsidRPr="009D4C71">
        <w:rPr>
          <w:i/>
          <w:color w:val="auto"/>
          <w:sz w:val="26"/>
          <w:szCs w:val="26"/>
        </w:rPr>
        <w:t>нарастающим</w:t>
      </w:r>
      <w:proofErr w:type="gramEnd"/>
      <w:r w:rsidRPr="009D4C71">
        <w:rPr>
          <w:i/>
          <w:color w:val="auto"/>
          <w:sz w:val="26"/>
          <w:szCs w:val="26"/>
        </w:rPr>
        <w:t xml:space="preserve"> </w:t>
      </w:r>
      <w:r w:rsidR="00CE6E08" w:rsidRPr="009D4C71">
        <w:rPr>
          <w:i/>
          <w:color w:val="auto"/>
          <w:sz w:val="26"/>
          <w:szCs w:val="26"/>
        </w:rPr>
        <w:t>21</w:t>
      </w:r>
      <w:r w:rsidRPr="009D4C71">
        <w:rPr>
          <w:i/>
          <w:color w:val="auto"/>
          <w:sz w:val="26"/>
          <w:szCs w:val="26"/>
        </w:rPr>
        <w:t>).</w:t>
      </w:r>
    </w:p>
    <w:p w:rsidR="00861212" w:rsidRPr="009D4C71" w:rsidRDefault="00861212" w:rsidP="009D4C71">
      <w:pPr>
        <w:pStyle w:val="Default"/>
        <w:ind w:firstLine="567"/>
        <w:jc w:val="both"/>
        <w:rPr>
          <w:bCs/>
          <w:i/>
          <w:color w:val="auto"/>
          <w:sz w:val="26"/>
          <w:szCs w:val="26"/>
        </w:rPr>
      </w:pPr>
      <w:proofErr w:type="gramStart"/>
      <w:r w:rsidRPr="009D4C71">
        <w:rPr>
          <w:color w:val="auto"/>
          <w:sz w:val="26"/>
          <w:szCs w:val="26"/>
        </w:rPr>
        <w:t>За сутки</w:t>
      </w:r>
      <w:r w:rsidRPr="009D4C71">
        <w:rPr>
          <w:bCs/>
          <w:color w:val="auto"/>
          <w:sz w:val="26"/>
          <w:szCs w:val="26"/>
        </w:rPr>
        <w:t xml:space="preserve"> </w:t>
      </w:r>
      <w:r w:rsidRPr="009D4C71">
        <w:rPr>
          <w:b/>
          <w:bCs/>
          <w:color w:val="auto"/>
          <w:sz w:val="26"/>
          <w:szCs w:val="26"/>
        </w:rPr>
        <w:t xml:space="preserve">проведено </w:t>
      </w:r>
      <w:r w:rsidR="00CE6E08" w:rsidRPr="009D4C71">
        <w:rPr>
          <w:b/>
          <w:bCs/>
          <w:color w:val="auto"/>
          <w:sz w:val="26"/>
          <w:szCs w:val="26"/>
        </w:rPr>
        <w:t>10</w:t>
      </w:r>
      <w:r w:rsidR="009D4C71" w:rsidRPr="009D4C71">
        <w:rPr>
          <w:b/>
          <w:bCs/>
          <w:color w:val="auto"/>
          <w:sz w:val="26"/>
          <w:szCs w:val="26"/>
        </w:rPr>
        <w:t>2</w:t>
      </w:r>
      <w:r w:rsidRPr="009D4C71">
        <w:rPr>
          <w:b/>
          <w:bCs/>
          <w:color w:val="auto"/>
          <w:sz w:val="26"/>
          <w:szCs w:val="26"/>
        </w:rPr>
        <w:t xml:space="preserve"> </w:t>
      </w:r>
      <w:r w:rsidRPr="009D4C71">
        <w:rPr>
          <w:i/>
          <w:color w:val="auto"/>
          <w:sz w:val="26"/>
          <w:szCs w:val="26"/>
        </w:rPr>
        <w:t xml:space="preserve">(с нарастающим </w:t>
      </w:r>
      <w:r w:rsidR="009D4C71" w:rsidRPr="009D4C71">
        <w:rPr>
          <w:i/>
          <w:color w:val="auto"/>
          <w:sz w:val="26"/>
          <w:szCs w:val="26"/>
        </w:rPr>
        <w:t>402</w:t>
      </w:r>
      <w:r w:rsidRPr="009D4C71">
        <w:rPr>
          <w:i/>
          <w:color w:val="auto"/>
          <w:sz w:val="26"/>
          <w:szCs w:val="26"/>
        </w:rPr>
        <w:t>)</w:t>
      </w:r>
      <w:r w:rsidRPr="009D4C71">
        <w:rPr>
          <w:b/>
          <w:bCs/>
          <w:color w:val="auto"/>
          <w:sz w:val="26"/>
          <w:szCs w:val="26"/>
        </w:rPr>
        <w:t xml:space="preserve"> </w:t>
      </w:r>
      <w:r w:rsidRPr="009D4C71">
        <w:rPr>
          <w:bCs/>
          <w:color w:val="auto"/>
          <w:sz w:val="26"/>
          <w:szCs w:val="26"/>
        </w:rPr>
        <w:t xml:space="preserve">профилактических бесед с населением и рыбаками, </w:t>
      </w:r>
      <w:r w:rsidR="009D4C71" w:rsidRPr="009D4C71">
        <w:rPr>
          <w:b/>
          <w:bCs/>
          <w:color w:val="auto"/>
          <w:sz w:val="26"/>
          <w:szCs w:val="26"/>
        </w:rPr>
        <w:t>охвачен</w:t>
      </w:r>
      <w:r w:rsidRPr="009D4C71">
        <w:rPr>
          <w:bCs/>
          <w:color w:val="auto"/>
          <w:sz w:val="26"/>
          <w:szCs w:val="26"/>
        </w:rPr>
        <w:t xml:space="preserve"> </w:t>
      </w:r>
      <w:r w:rsidRPr="009D4C71">
        <w:rPr>
          <w:b/>
          <w:bCs/>
          <w:color w:val="auto"/>
          <w:sz w:val="26"/>
          <w:szCs w:val="26"/>
        </w:rPr>
        <w:t>1</w:t>
      </w:r>
      <w:r w:rsidR="009D4C71" w:rsidRPr="009D4C71">
        <w:rPr>
          <w:b/>
          <w:bCs/>
          <w:color w:val="auto"/>
          <w:sz w:val="26"/>
          <w:szCs w:val="26"/>
        </w:rPr>
        <w:t>31</w:t>
      </w:r>
      <w:r w:rsidR="00754153" w:rsidRPr="009D4C71">
        <w:rPr>
          <w:b/>
          <w:bCs/>
          <w:color w:val="auto"/>
          <w:sz w:val="26"/>
          <w:szCs w:val="26"/>
        </w:rPr>
        <w:t xml:space="preserve"> </w:t>
      </w:r>
      <w:r w:rsidRPr="009D4C71">
        <w:rPr>
          <w:bCs/>
          <w:color w:val="auto"/>
          <w:sz w:val="26"/>
          <w:szCs w:val="26"/>
        </w:rPr>
        <w:t xml:space="preserve">человек </w:t>
      </w:r>
      <w:r w:rsidRPr="009D4C71">
        <w:rPr>
          <w:i/>
          <w:color w:val="auto"/>
          <w:sz w:val="26"/>
          <w:szCs w:val="26"/>
        </w:rPr>
        <w:t xml:space="preserve">(с нарастающим </w:t>
      </w:r>
      <w:r w:rsidR="009D4C71" w:rsidRPr="009D4C71">
        <w:rPr>
          <w:i/>
          <w:color w:val="auto"/>
          <w:sz w:val="26"/>
          <w:szCs w:val="26"/>
        </w:rPr>
        <w:t>497</w:t>
      </w:r>
      <w:r w:rsidRPr="009D4C71">
        <w:rPr>
          <w:i/>
          <w:color w:val="auto"/>
          <w:sz w:val="26"/>
          <w:szCs w:val="26"/>
        </w:rPr>
        <w:t>)</w:t>
      </w:r>
      <w:r w:rsidRPr="009D4C71">
        <w:rPr>
          <w:bCs/>
          <w:i/>
          <w:color w:val="auto"/>
          <w:sz w:val="26"/>
          <w:szCs w:val="26"/>
        </w:rPr>
        <w:t>.</w:t>
      </w:r>
      <w:proofErr w:type="gramEnd"/>
    </w:p>
    <w:p w:rsidR="00B8234E" w:rsidRPr="009D4C71" w:rsidRDefault="00681C80" w:rsidP="009D4C71">
      <w:pPr>
        <w:pStyle w:val="11"/>
        <w:ind w:firstLine="567"/>
        <w:jc w:val="both"/>
        <w:outlineLvl w:val="5"/>
        <w:rPr>
          <w:sz w:val="26"/>
          <w:szCs w:val="26"/>
          <w:lang w:eastAsia="x-none"/>
        </w:rPr>
      </w:pPr>
      <w:r w:rsidRPr="009D4C71">
        <w:rPr>
          <w:b/>
          <w:bCs/>
          <w:spacing w:val="-6"/>
          <w:sz w:val="26"/>
          <w:szCs w:val="26"/>
        </w:rPr>
        <w:t xml:space="preserve">Открыто </w:t>
      </w:r>
      <w:r w:rsidR="00AE009C" w:rsidRPr="009D4C71">
        <w:rPr>
          <w:b/>
          <w:bCs/>
          <w:spacing w:val="-6"/>
          <w:sz w:val="26"/>
          <w:szCs w:val="26"/>
        </w:rPr>
        <w:t>4</w:t>
      </w:r>
      <w:r w:rsidR="00B8031D" w:rsidRPr="009D4C71">
        <w:rPr>
          <w:b/>
          <w:bCs/>
          <w:spacing w:val="-6"/>
          <w:sz w:val="26"/>
          <w:szCs w:val="26"/>
        </w:rPr>
        <w:t xml:space="preserve"> </w:t>
      </w:r>
      <w:r w:rsidRPr="009D4C71">
        <w:rPr>
          <w:b/>
          <w:bCs/>
          <w:spacing w:val="-6"/>
          <w:sz w:val="26"/>
          <w:szCs w:val="26"/>
        </w:rPr>
        <w:t xml:space="preserve">паромных переправ </w:t>
      </w:r>
      <w:r w:rsidRPr="009D4C71">
        <w:rPr>
          <w:bCs/>
          <w:i/>
          <w:spacing w:val="-6"/>
          <w:sz w:val="26"/>
          <w:szCs w:val="26"/>
        </w:rPr>
        <w:t>(</w:t>
      </w:r>
      <w:proofErr w:type="spellStart"/>
      <w:r w:rsidR="000471EF" w:rsidRPr="009D4C71">
        <w:rPr>
          <w:i/>
          <w:sz w:val="26"/>
          <w:szCs w:val="26"/>
          <w:lang w:eastAsia="x-none"/>
        </w:rPr>
        <w:t>Большемуртинский</w:t>
      </w:r>
      <w:proofErr w:type="spellEnd"/>
      <w:r w:rsidR="000471EF" w:rsidRPr="009D4C71">
        <w:rPr>
          <w:i/>
          <w:sz w:val="26"/>
          <w:szCs w:val="26"/>
          <w:lang w:eastAsia="x-none"/>
        </w:rPr>
        <w:t>,</w:t>
      </w:r>
      <w:r w:rsidR="00C145E5" w:rsidRPr="009D4C71">
        <w:rPr>
          <w:i/>
          <w:sz w:val="26"/>
          <w:szCs w:val="26"/>
        </w:rPr>
        <w:t xml:space="preserve"> </w:t>
      </w:r>
      <w:proofErr w:type="gramStart"/>
      <w:r w:rsidR="00B8234E" w:rsidRPr="009D4C71">
        <w:rPr>
          <w:i/>
          <w:sz w:val="26"/>
          <w:szCs w:val="26"/>
        </w:rPr>
        <w:t>Енисейский</w:t>
      </w:r>
      <w:proofErr w:type="gramEnd"/>
      <w:r w:rsidRPr="009D4C71">
        <w:rPr>
          <w:i/>
          <w:sz w:val="26"/>
          <w:szCs w:val="26"/>
        </w:rPr>
        <w:t xml:space="preserve">, </w:t>
      </w:r>
      <w:proofErr w:type="spellStart"/>
      <w:r w:rsidRPr="009D4C71">
        <w:rPr>
          <w:i/>
          <w:sz w:val="26"/>
          <w:szCs w:val="26"/>
        </w:rPr>
        <w:t>Казачинский</w:t>
      </w:r>
      <w:proofErr w:type="spellEnd"/>
      <w:r w:rsidRPr="009D4C71">
        <w:rPr>
          <w:i/>
          <w:sz w:val="26"/>
          <w:szCs w:val="26"/>
        </w:rPr>
        <w:t xml:space="preserve">, </w:t>
      </w:r>
      <w:proofErr w:type="spellStart"/>
      <w:r w:rsidRPr="009D4C71">
        <w:rPr>
          <w:i/>
          <w:sz w:val="26"/>
          <w:szCs w:val="26"/>
        </w:rPr>
        <w:t>Новоселовский</w:t>
      </w:r>
      <w:proofErr w:type="spellEnd"/>
      <w:r w:rsidRPr="009D4C71">
        <w:rPr>
          <w:i/>
          <w:sz w:val="26"/>
          <w:szCs w:val="26"/>
        </w:rPr>
        <w:t xml:space="preserve"> районы)</w:t>
      </w:r>
      <w:r w:rsidRPr="009D4C71">
        <w:rPr>
          <w:sz w:val="26"/>
          <w:szCs w:val="26"/>
        </w:rPr>
        <w:t xml:space="preserve">. </w:t>
      </w:r>
      <w:r w:rsidR="00861212" w:rsidRPr="009D4C71">
        <w:rPr>
          <w:bCs/>
          <w:sz w:val="28"/>
          <w:szCs w:val="28"/>
          <w:lang w:val="x-none" w:eastAsia="x-none"/>
        </w:rPr>
        <w:t>За сутки закрыт</w:t>
      </w:r>
      <w:r w:rsidR="00861212" w:rsidRPr="009D4C71">
        <w:rPr>
          <w:bCs/>
          <w:sz w:val="28"/>
          <w:szCs w:val="28"/>
          <w:lang w:eastAsia="x-none"/>
        </w:rPr>
        <w:t>о</w:t>
      </w:r>
      <w:r w:rsidR="00861212" w:rsidRPr="009D4C71">
        <w:rPr>
          <w:bCs/>
          <w:sz w:val="28"/>
          <w:szCs w:val="28"/>
          <w:lang w:val="x-none" w:eastAsia="x-none"/>
        </w:rPr>
        <w:t xml:space="preserve"> </w:t>
      </w:r>
      <w:r w:rsidR="00861212" w:rsidRPr="009D4C71">
        <w:rPr>
          <w:b/>
          <w:bCs/>
          <w:sz w:val="28"/>
          <w:szCs w:val="28"/>
          <w:lang w:eastAsia="x-none"/>
        </w:rPr>
        <w:t>0</w:t>
      </w:r>
      <w:r w:rsidR="00B8234E" w:rsidRPr="009D4C71">
        <w:rPr>
          <w:sz w:val="26"/>
          <w:szCs w:val="26"/>
          <w:lang w:eastAsia="x-none"/>
        </w:rPr>
        <w:t>.</w:t>
      </w:r>
    </w:p>
    <w:p w:rsidR="00675867" w:rsidRPr="00CE6E08" w:rsidRDefault="00675867" w:rsidP="00B417B5">
      <w:pPr>
        <w:pStyle w:val="11"/>
        <w:ind w:firstLine="567"/>
        <w:jc w:val="both"/>
        <w:outlineLvl w:val="5"/>
        <w:rPr>
          <w:b/>
          <w:sz w:val="26"/>
          <w:szCs w:val="26"/>
        </w:rPr>
      </w:pPr>
      <w:r w:rsidRPr="00CE6E08">
        <w:rPr>
          <w:b/>
          <w:sz w:val="26"/>
          <w:szCs w:val="26"/>
        </w:rPr>
        <w:t>1.4 Сейсмическая обстановка</w:t>
      </w:r>
      <w:r w:rsidRPr="00CE6E08">
        <w:rPr>
          <w:b/>
          <w:sz w:val="26"/>
          <w:szCs w:val="26"/>
        </w:rPr>
        <w:tab/>
      </w:r>
    </w:p>
    <w:p w:rsidR="00CE647A" w:rsidRPr="00CE6E08" w:rsidRDefault="00CE647A" w:rsidP="00CE647A">
      <w:pPr>
        <w:pStyle w:val="11"/>
        <w:tabs>
          <w:tab w:val="left" w:pos="142"/>
        </w:tabs>
        <w:ind w:firstLine="567"/>
        <w:jc w:val="both"/>
        <w:rPr>
          <w:rFonts w:eastAsiaTheme="minorHAnsi"/>
          <w:b/>
          <w:sz w:val="26"/>
          <w:szCs w:val="26"/>
          <w:lang w:eastAsia="en-US"/>
        </w:rPr>
      </w:pPr>
      <w:r w:rsidRPr="00CE6E08">
        <w:rPr>
          <w:rFonts w:eastAsiaTheme="minorHAnsi"/>
          <w:sz w:val="26"/>
          <w:szCs w:val="26"/>
          <w:lang w:eastAsia="en-US"/>
        </w:rPr>
        <w:t>Сейсмических событий</w:t>
      </w:r>
      <w:r w:rsidRPr="00CE6E08">
        <w:rPr>
          <w:rFonts w:eastAsiaTheme="minorHAnsi"/>
          <w:b/>
          <w:sz w:val="26"/>
          <w:szCs w:val="26"/>
          <w:lang w:eastAsia="en-US"/>
        </w:rPr>
        <w:t xml:space="preserve"> </w:t>
      </w:r>
      <w:r w:rsidRPr="00CE6E08">
        <w:rPr>
          <w:rFonts w:eastAsiaTheme="minorHAnsi"/>
          <w:i/>
          <w:sz w:val="26"/>
          <w:szCs w:val="26"/>
          <w:lang w:eastAsia="en-US"/>
        </w:rPr>
        <w:t>(с магнитудой более трёх)</w:t>
      </w:r>
      <w:r w:rsidRPr="00CE6E08">
        <w:rPr>
          <w:rFonts w:eastAsiaTheme="minorHAnsi"/>
          <w:b/>
          <w:sz w:val="26"/>
          <w:szCs w:val="26"/>
          <w:lang w:eastAsia="en-US"/>
        </w:rPr>
        <w:t xml:space="preserve"> не зарегистрировано.</w:t>
      </w:r>
    </w:p>
    <w:p w:rsidR="00675867" w:rsidRPr="00CE6E08" w:rsidRDefault="00675867" w:rsidP="00B417B5">
      <w:pPr>
        <w:pStyle w:val="11"/>
        <w:tabs>
          <w:tab w:val="left" w:pos="142"/>
        </w:tabs>
        <w:ind w:firstLine="567"/>
        <w:jc w:val="both"/>
        <w:rPr>
          <w:b/>
          <w:sz w:val="26"/>
          <w:szCs w:val="26"/>
        </w:rPr>
      </w:pPr>
      <w:r w:rsidRPr="00CE6E08">
        <w:rPr>
          <w:b/>
          <w:sz w:val="26"/>
          <w:szCs w:val="26"/>
        </w:rPr>
        <w:t>1.5 Обстановка на объектах энергетики и ЖКХ</w:t>
      </w:r>
    </w:p>
    <w:p w:rsidR="001B1ADC" w:rsidRPr="00CE6E08" w:rsidRDefault="001B1ADC" w:rsidP="00B417B5">
      <w:pPr>
        <w:pStyle w:val="11"/>
        <w:tabs>
          <w:tab w:val="left" w:pos="142"/>
        </w:tabs>
        <w:ind w:firstLine="567"/>
        <w:jc w:val="both"/>
        <w:rPr>
          <w:sz w:val="26"/>
          <w:szCs w:val="26"/>
        </w:rPr>
      </w:pPr>
      <w:r w:rsidRPr="00CE6E08">
        <w:rPr>
          <w:sz w:val="26"/>
          <w:szCs w:val="26"/>
        </w:rPr>
        <w:t xml:space="preserve">За прошедшие сутки на территории Красноярского края аварий, приведших </w:t>
      </w:r>
      <w:r w:rsidRPr="00CE6E08">
        <w:rPr>
          <w:sz w:val="26"/>
          <w:szCs w:val="26"/>
        </w:rPr>
        <w:br/>
        <w:t>к длительному погашению потребителей (</w:t>
      </w:r>
      <w:r w:rsidRPr="00CE6E08">
        <w:rPr>
          <w:i/>
          <w:sz w:val="26"/>
          <w:szCs w:val="26"/>
        </w:rPr>
        <w:t>более суток</w:t>
      </w:r>
      <w:r w:rsidRPr="00CE6E08">
        <w:rPr>
          <w:sz w:val="26"/>
          <w:szCs w:val="26"/>
        </w:rPr>
        <w:t xml:space="preserve">), </w:t>
      </w:r>
      <w:r w:rsidRPr="00CE6E08">
        <w:rPr>
          <w:b/>
          <w:sz w:val="26"/>
          <w:szCs w:val="26"/>
        </w:rPr>
        <w:t>не произошло</w:t>
      </w:r>
      <w:r w:rsidRPr="00CE6E08">
        <w:rPr>
          <w:sz w:val="26"/>
          <w:szCs w:val="26"/>
        </w:rPr>
        <w:t>.</w:t>
      </w:r>
    </w:p>
    <w:p w:rsidR="00675867" w:rsidRPr="005B6B55" w:rsidRDefault="00675867" w:rsidP="00B417B5">
      <w:pPr>
        <w:pStyle w:val="11"/>
        <w:ind w:firstLine="567"/>
        <w:jc w:val="both"/>
        <w:outlineLvl w:val="0"/>
        <w:rPr>
          <w:b/>
          <w:sz w:val="26"/>
          <w:szCs w:val="26"/>
        </w:rPr>
      </w:pPr>
      <w:r w:rsidRPr="005B6B55">
        <w:rPr>
          <w:b/>
          <w:sz w:val="26"/>
          <w:szCs w:val="26"/>
        </w:rPr>
        <w:t>1.6 Санитарно-эпидемиологическая обстановка</w:t>
      </w:r>
    </w:p>
    <w:p w:rsidR="0068697E" w:rsidRPr="00EE2D13" w:rsidRDefault="00D24090" w:rsidP="00D24090">
      <w:pPr>
        <w:pStyle w:val="11"/>
        <w:tabs>
          <w:tab w:val="left" w:pos="142"/>
        </w:tabs>
        <w:ind w:firstLine="567"/>
        <w:jc w:val="both"/>
        <w:outlineLvl w:val="0"/>
        <w:rPr>
          <w:sz w:val="26"/>
          <w:szCs w:val="26"/>
        </w:rPr>
      </w:pPr>
      <w:r w:rsidRPr="005B6B55">
        <w:rPr>
          <w:sz w:val="26"/>
          <w:szCs w:val="26"/>
        </w:rPr>
        <w:t xml:space="preserve">На </w:t>
      </w:r>
      <w:r w:rsidR="0082227D" w:rsidRPr="005B6B55">
        <w:rPr>
          <w:sz w:val="26"/>
          <w:szCs w:val="26"/>
        </w:rPr>
        <w:t>минувшей</w:t>
      </w:r>
      <w:r w:rsidRPr="005B6B55">
        <w:rPr>
          <w:sz w:val="26"/>
          <w:szCs w:val="26"/>
        </w:rPr>
        <w:t xml:space="preserve"> неделе </w:t>
      </w:r>
      <w:r w:rsidR="00CE6E08" w:rsidRPr="005B6B55">
        <w:rPr>
          <w:sz w:val="26"/>
          <w:szCs w:val="26"/>
        </w:rPr>
        <w:t>12183</w:t>
      </w:r>
      <w:r w:rsidR="0082227D" w:rsidRPr="005B6B55">
        <w:rPr>
          <w:sz w:val="26"/>
          <w:szCs w:val="26"/>
        </w:rPr>
        <w:t xml:space="preserve"> жителей Красноярского края заболели ОРВИ. В целом по краю уровень заболеваемости не превышает эпидемический порог. </w:t>
      </w:r>
      <w:r w:rsidR="00792760" w:rsidRPr="005B6B55">
        <w:rPr>
          <w:sz w:val="26"/>
          <w:szCs w:val="26"/>
        </w:rPr>
        <w:t xml:space="preserve">Еженедельный </w:t>
      </w:r>
      <w:r w:rsidR="00792760" w:rsidRPr="00EE2D13">
        <w:rPr>
          <w:sz w:val="26"/>
          <w:szCs w:val="26"/>
        </w:rPr>
        <w:t>мониторинг показал, что циркуляции вирусов гриппа на территории региона пока нет. Прививку от гриппа постави</w:t>
      </w:r>
      <w:r w:rsidR="00CE6E08" w:rsidRPr="00EE2D13">
        <w:rPr>
          <w:sz w:val="26"/>
          <w:szCs w:val="26"/>
        </w:rPr>
        <w:t>ть</w:t>
      </w:r>
      <w:r w:rsidR="00792760" w:rsidRPr="00EE2D13">
        <w:rPr>
          <w:sz w:val="26"/>
          <w:szCs w:val="26"/>
        </w:rPr>
        <w:t xml:space="preserve"> </w:t>
      </w:r>
      <w:r w:rsidR="00CE6E08" w:rsidRPr="00EE2D13">
        <w:rPr>
          <w:sz w:val="26"/>
          <w:szCs w:val="26"/>
        </w:rPr>
        <w:t xml:space="preserve">нужно уже в ближайшее время. </w:t>
      </w:r>
    </w:p>
    <w:p w:rsidR="00563D48" w:rsidRPr="00EE2D13" w:rsidRDefault="00A65347" w:rsidP="00563D48">
      <w:pPr>
        <w:pStyle w:val="11"/>
        <w:tabs>
          <w:tab w:val="left" w:pos="142"/>
        </w:tabs>
        <w:ind w:firstLine="567"/>
        <w:jc w:val="both"/>
        <w:outlineLvl w:val="0"/>
        <w:rPr>
          <w:i/>
          <w:sz w:val="26"/>
          <w:szCs w:val="26"/>
        </w:rPr>
      </w:pPr>
      <w:r w:rsidRPr="00EE2D13">
        <w:rPr>
          <w:b/>
          <w:i/>
          <w:sz w:val="26"/>
          <w:szCs w:val="26"/>
        </w:rPr>
        <w:t xml:space="preserve">На контроле: </w:t>
      </w:r>
      <w:r w:rsidR="00563D48" w:rsidRPr="00EE2D13">
        <w:rPr>
          <w:i/>
          <w:sz w:val="26"/>
          <w:szCs w:val="26"/>
        </w:rPr>
        <w:t xml:space="preserve">20.11.2024 поступила информация об </w:t>
      </w:r>
      <w:r w:rsidR="006911F9" w:rsidRPr="00EE2D13">
        <w:rPr>
          <w:b/>
          <w:i/>
          <w:sz w:val="26"/>
          <w:szCs w:val="26"/>
        </w:rPr>
        <w:t>отравлении</w:t>
      </w:r>
      <w:r w:rsidR="001E3F5E" w:rsidRPr="00EE2D13">
        <w:rPr>
          <w:b/>
          <w:i/>
          <w:sz w:val="26"/>
          <w:szCs w:val="26"/>
        </w:rPr>
        <w:t xml:space="preserve">. </w:t>
      </w:r>
      <w:r w:rsidR="001E3F5E" w:rsidRPr="00EE2D13">
        <w:rPr>
          <w:i/>
          <w:sz w:val="26"/>
          <w:szCs w:val="26"/>
        </w:rPr>
        <w:t>По состоянию на 2</w:t>
      </w:r>
      <w:r w:rsidR="00EE2D13" w:rsidRPr="00EE2D13">
        <w:rPr>
          <w:i/>
          <w:sz w:val="26"/>
          <w:szCs w:val="26"/>
        </w:rPr>
        <w:t>9</w:t>
      </w:r>
      <w:r w:rsidR="001E3F5E" w:rsidRPr="00EE2D13">
        <w:rPr>
          <w:i/>
          <w:sz w:val="26"/>
          <w:szCs w:val="26"/>
        </w:rPr>
        <w:t>.11.2024</w:t>
      </w:r>
      <w:r w:rsidR="006911F9" w:rsidRPr="00EE2D13">
        <w:rPr>
          <w:b/>
          <w:i/>
          <w:sz w:val="26"/>
          <w:szCs w:val="26"/>
        </w:rPr>
        <w:t xml:space="preserve"> </w:t>
      </w:r>
      <w:r w:rsidR="006911F9" w:rsidRPr="00EE2D13">
        <w:rPr>
          <w:i/>
          <w:sz w:val="26"/>
          <w:szCs w:val="26"/>
        </w:rPr>
        <w:t>(</w:t>
      </w:r>
      <w:proofErr w:type="spellStart"/>
      <w:r w:rsidR="006911F9" w:rsidRPr="00EE2D13">
        <w:rPr>
          <w:i/>
          <w:sz w:val="26"/>
          <w:szCs w:val="26"/>
        </w:rPr>
        <w:t>г</w:t>
      </w:r>
      <w:proofErr w:type="gramStart"/>
      <w:r w:rsidR="006911F9" w:rsidRPr="00EE2D13">
        <w:rPr>
          <w:i/>
          <w:sz w:val="26"/>
          <w:szCs w:val="26"/>
        </w:rPr>
        <w:t>.К</w:t>
      </w:r>
      <w:proofErr w:type="gramEnd"/>
      <w:r w:rsidR="006911F9" w:rsidRPr="00EE2D13">
        <w:rPr>
          <w:i/>
          <w:sz w:val="26"/>
          <w:szCs w:val="26"/>
        </w:rPr>
        <w:t>расноярск</w:t>
      </w:r>
      <w:proofErr w:type="spellEnd"/>
      <w:r w:rsidR="006911F9" w:rsidRPr="00EE2D13">
        <w:rPr>
          <w:i/>
          <w:sz w:val="26"/>
          <w:szCs w:val="26"/>
        </w:rPr>
        <w:t xml:space="preserve">: обратилось </w:t>
      </w:r>
      <w:r w:rsidR="00861212" w:rsidRPr="00EE2D13">
        <w:rPr>
          <w:i/>
          <w:sz w:val="26"/>
          <w:szCs w:val="26"/>
        </w:rPr>
        <w:t>46</w:t>
      </w:r>
      <w:r w:rsidR="006911F9" w:rsidRPr="00EE2D13">
        <w:rPr>
          <w:i/>
          <w:sz w:val="26"/>
          <w:szCs w:val="26"/>
        </w:rPr>
        <w:t xml:space="preserve">, из них детей </w:t>
      </w:r>
      <w:r w:rsidR="00861212" w:rsidRPr="00EE2D13">
        <w:rPr>
          <w:i/>
          <w:sz w:val="26"/>
          <w:szCs w:val="26"/>
        </w:rPr>
        <w:t>46</w:t>
      </w:r>
      <w:r w:rsidR="006911F9" w:rsidRPr="00EE2D13">
        <w:rPr>
          <w:i/>
          <w:sz w:val="26"/>
          <w:szCs w:val="26"/>
        </w:rPr>
        <w:t xml:space="preserve">; </w:t>
      </w:r>
      <w:proofErr w:type="spellStart"/>
      <w:r w:rsidR="006911F9" w:rsidRPr="00EE2D13">
        <w:rPr>
          <w:i/>
          <w:sz w:val="26"/>
          <w:szCs w:val="26"/>
        </w:rPr>
        <w:t>г.Канск</w:t>
      </w:r>
      <w:proofErr w:type="spellEnd"/>
      <w:r w:rsidR="006911F9" w:rsidRPr="00EE2D13">
        <w:rPr>
          <w:i/>
          <w:sz w:val="26"/>
          <w:szCs w:val="26"/>
        </w:rPr>
        <w:t xml:space="preserve">: обратилось </w:t>
      </w:r>
      <w:r w:rsidR="001E3F5E" w:rsidRPr="00EE2D13">
        <w:rPr>
          <w:i/>
          <w:sz w:val="26"/>
          <w:szCs w:val="26"/>
        </w:rPr>
        <w:t>4</w:t>
      </w:r>
      <w:r w:rsidR="00861212" w:rsidRPr="00EE2D13">
        <w:rPr>
          <w:i/>
          <w:sz w:val="26"/>
          <w:szCs w:val="26"/>
        </w:rPr>
        <w:t>2</w:t>
      </w:r>
      <w:r w:rsidR="006911F9" w:rsidRPr="00EE2D13">
        <w:rPr>
          <w:i/>
          <w:sz w:val="26"/>
          <w:szCs w:val="26"/>
        </w:rPr>
        <w:t>, из них детей 3</w:t>
      </w:r>
      <w:r w:rsidR="00861212" w:rsidRPr="00EE2D13">
        <w:rPr>
          <w:i/>
          <w:sz w:val="26"/>
          <w:szCs w:val="26"/>
        </w:rPr>
        <w:t>7</w:t>
      </w:r>
      <w:r w:rsidR="006911F9" w:rsidRPr="00EE2D13">
        <w:rPr>
          <w:i/>
          <w:sz w:val="26"/>
          <w:szCs w:val="26"/>
        </w:rPr>
        <w:t xml:space="preserve">, взрослых </w:t>
      </w:r>
      <w:r w:rsidR="001E3F5E" w:rsidRPr="00EE2D13">
        <w:rPr>
          <w:i/>
          <w:sz w:val="26"/>
          <w:szCs w:val="26"/>
        </w:rPr>
        <w:t>5</w:t>
      </w:r>
      <w:r w:rsidR="006911F9" w:rsidRPr="00EE2D13">
        <w:rPr>
          <w:i/>
          <w:sz w:val="26"/>
          <w:szCs w:val="26"/>
        </w:rPr>
        <w:t xml:space="preserve">) в средних образовательных школах в </w:t>
      </w:r>
      <w:proofErr w:type="spellStart"/>
      <w:r w:rsidR="006911F9" w:rsidRPr="00EE2D13">
        <w:rPr>
          <w:b/>
          <w:i/>
          <w:sz w:val="26"/>
          <w:szCs w:val="26"/>
        </w:rPr>
        <w:t>г.Красноярск</w:t>
      </w:r>
      <w:proofErr w:type="spellEnd"/>
      <w:r w:rsidR="006911F9" w:rsidRPr="00EE2D13">
        <w:rPr>
          <w:b/>
          <w:i/>
          <w:sz w:val="26"/>
          <w:szCs w:val="26"/>
        </w:rPr>
        <w:t xml:space="preserve"> и в </w:t>
      </w:r>
      <w:proofErr w:type="spellStart"/>
      <w:r w:rsidR="006911F9" w:rsidRPr="00EE2D13">
        <w:rPr>
          <w:b/>
          <w:i/>
          <w:sz w:val="26"/>
          <w:szCs w:val="26"/>
        </w:rPr>
        <w:t>г.Канск</w:t>
      </w:r>
      <w:proofErr w:type="spellEnd"/>
      <w:r w:rsidR="006911F9" w:rsidRPr="00EE2D13">
        <w:rPr>
          <w:bCs/>
          <w:i/>
          <w:spacing w:val="2"/>
          <w:sz w:val="26"/>
          <w:szCs w:val="26"/>
        </w:rPr>
        <w:t xml:space="preserve">. </w:t>
      </w:r>
      <w:r w:rsidR="007540C9" w:rsidRPr="00EE2D13">
        <w:rPr>
          <w:bCs/>
          <w:i/>
          <w:spacing w:val="2"/>
          <w:sz w:val="26"/>
          <w:szCs w:val="26"/>
        </w:rPr>
        <w:t>Без динамики за сутки</w:t>
      </w:r>
      <w:r w:rsidR="00861212" w:rsidRPr="00EE2D13">
        <w:rPr>
          <w:bCs/>
          <w:i/>
          <w:spacing w:val="2"/>
          <w:sz w:val="26"/>
          <w:szCs w:val="26"/>
        </w:rPr>
        <w:t xml:space="preserve">. </w:t>
      </w:r>
      <w:r w:rsidR="006911F9" w:rsidRPr="00EE2D13">
        <w:rPr>
          <w:i/>
          <w:sz w:val="26"/>
          <w:szCs w:val="26"/>
        </w:rPr>
        <w:t xml:space="preserve">В </w:t>
      </w:r>
      <w:r w:rsidR="006911F9" w:rsidRPr="00EE2D13">
        <w:rPr>
          <w:b/>
          <w:i/>
          <w:sz w:val="26"/>
          <w:szCs w:val="26"/>
        </w:rPr>
        <w:t>медицинских</w:t>
      </w:r>
      <w:r w:rsidR="006911F9" w:rsidRPr="00EE2D13">
        <w:rPr>
          <w:i/>
          <w:sz w:val="26"/>
          <w:szCs w:val="26"/>
        </w:rPr>
        <w:t xml:space="preserve"> учреждениях </w:t>
      </w:r>
      <w:r w:rsidR="006911F9" w:rsidRPr="00EE2D13">
        <w:rPr>
          <w:b/>
          <w:i/>
          <w:sz w:val="26"/>
          <w:szCs w:val="26"/>
        </w:rPr>
        <w:t>наход</w:t>
      </w:r>
      <w:r w:rsidR="00861212" w:rsidRPr="00EE2D13">
        <w:rPr>
          <w:b/>
          <w:i/>
          <w:sz w:val="26"/>
          <w:szCs w:val="26"/>
        </w:rPr>
        <w:t>и</w:t>
      </w:r>
      <w:r w:rsidR="006911F9" w:rsidRPr="00EE2D13">
        <w:rPr>
          <w:b/>
          <w:i/>
          <w:sz w:val="26"/>
          <w:szCs w:val="26"/>
        </w:rPr>
        <w:t xml:space="preserve">тся </w:t>
      </w:r>
      <w:r w:rsidR="001E3F5E" w:rsidRPr="00EE2D13">
        <w:rPr>
          <w:b/>
          <w:i/>
          <w:sz w:val="26"/>
          <w:szCs w:val="26"/>
        </w:rPr>
        <w:t>4</w:t>
      </w:r>
      <w:r w:rsidR="007540C9" w:rsidRPr="00EE2D13">
        <w:rPr>
          <w:b/>
          <w:i/>
          <w:sz w:val="26"/>
          <w:szCs w:val="26"/>
        </w:rPr>
        <w:t>0</w:t>
      </w:r>
      <w:r w:rsidR="006911F9" w:rsidRPr="00EE2D13">
        <w:rPr>
          <w:i/>
          <w:sz w:val="26"/>
          <w:szCs w:val="26"/>
        </w:rPr>
        <w:t xml:space="preserve"> человек (</w:t>
      </w:r>
      <w:proofErr w:type="spellStart"/>
      <w:r w:rsidR="006911F9" w:rsidRPr="00EE2D13">
        <w:rPr>
          <w:i/>
          <w:sz w:val="26"/>
          <w:szCs w:val="26"/>
        </w:rPr>
        <w:t>г</w:t>
      </w:r>
      <w:proofErr w:type="gramStart"/>
      <w:r w:rsidR="006911F9" w:rsidRPr="00EE2D13">
        <w:rPr>
          <w:i/>
          <w:sz w:val="26"/>
          <w:szCs w:val="26"/>
        </w:rPr>
        <w:t>.К</w:t>
      </w:r>
      <w:proofErr w:type="gramEnd"/>
      <w:r w:rsidR="006911F9" w:rsidRPr="00EE2D13">
        <w:rPr>
          <w:i/>
          <w:sz w:val="26"/>
          <w:szCs w:val="26"/>
        </w:rPr>
        <w:t>анск</w:t>
      </w:r>
      <w:proofErr w:type="spellEnd"/>
      <w:r w:rsidR="006911F9" w:rsidRPr="00EE2D13">
        <w:rPr>
          <w:i/>
          <w:sz w:val="26"/>
          <w:szCs w:val="26"/>
        </w:rPr>
        <w:t xml:space="preserve"> </w:t>
      </w:r>
      <w:r w:rsidR="00861212" w:rsidRPr="00EE2D13">
        <w:rPr>
          <w:i/>
          <w:sz w:val="26"/>
          <w:szCs w:val="26"/>
        </w:rPr>
        <w:t>40</w:t>
      </w:r>
      <w:r w:rsidR="006911F9" w:rsidRPr="00EE2D13">
        <w:rPr>
          <w:i/>
          <w:sz w:val="26"/>
          <w:szCs w:val="26"/>
        </w:rPr>
        <w:t xml:space="preserve"> чел., из них детей 3</w:t>
      </w:r>
      <w:r w:rsidR="00861212" w:rsidRPr="00EE2D13">
        <w:rPr>
          <w:i/>
          <w:sz w:val="26"/>
          <w:szCs w:val="26"/>
        </w:rPr>
        <w:t>5</w:t>
      </w:r>
      <w:r w:rsidR="006911F9" w:rsidRPr="00EE2D13">
        <w:rPr>
          <w:i/>
          <w:sz w:val="26"/>
          <w:szCs w:val="26"/>
        </w:rPr>
        <w:t xml:space="preserve">, взрослых </w:t>
      </w:r>
      <w:r w:rsidR="001E3F5E" w:rsidRPr="00EE2D13">
        <w:rPr>
          <w:i/>
          <w:sz w:val="26"/>
          <w:szCs w:val="26"/>
        </w:rPr>
        <w:t>5</w:t>
      </w:r>
      <w:r w:rsidR="00EE2D13" w:rsidRPr="00EE2D13">
        <w:rPr>
          <w:i/>
          <w:sz w:val="26"/>
          <w:szCs w:val="26"/>
        </w:rPr>
        <w:t>, без динамики за сутки</w:t>
      </w:r>
      <w:r w:rsidR="006911F9" w:rsidRPr="00EE2D13">
        <w:rPr>
          <w:i/>
          <w:sz w:val="26"/>
          <w:szCs w:val="26"/>
        </w:rPr>
        <w:t xml:space="preserve">), на </w:t>
      </w:r>
      <w:r w:rsidR="006911F9" w:rsidRPr="00EE2D13">
        <w:rPr>
          <w:b/>
          <w:i/>
          <w:sz w:val="26"/>
          <w:szCs w:val="26"/>
        </w:rPr>
        <w:t>амбулаторном</w:t>
      </w:r>
      <w:r w:rsidR="006911F9" w:rsidRPr="00EE2D13">
        <w:rPr>
          <w:i/>
          <w:sz w:val="26"/>
          <w:szCs w:val="26"/>
        </w:rPr>
        <w:t xml:space="preserve"> лечении </w:t>
      </w:r>
      <w:r w:rsidR="006911F9" w:rsidRPr="00EE2D13">
        <w:rPr>
          <w:b/>
          <w:i/>
          <w:sz w:val="26"/>
          <w:szCs w:val="26"/>
        </w:rPr>
        <w:t>наход</w:t>
      </w:r>
      <w:r w:rsidR="00861212" w:rsidRPr="00EE2D13">
        <w:rPr>
          <w:b/>
          <w:i/>
          <w:sz w:val="26"/>
          <w:szCs w:val="26"/>
        </w:rPr>
        <w:t>я</w:t>
      </w:r>
      <w:r w:rsidR="006911F9" w:rsidRPr="00EE2D13">
        <w:rPr>
          <w:b/>
          <w:i/>
          <w:sz w:val="26"/>
          <w:szCs w:val="26"/>
        </w:rPr>
        <w:t>тся</w:t>
      </w:r>
      <w:r w:rsidR="006911F9" w:rsidRPr="00EE2D13">
        <w:rPr>
          <w:i/>
          <w:sz w:val="26"/>
          <w:szCs w:val="26"/>
        </w:rPr>
        <w:t xml:space="preserve"> </w:t>
      </w:r>
      <w:r w:rsidR="00861212" w:rsidRPr="00EE2D13">
        <w:rPr>
          <w:b/>
          <w:i/>
          <w:sz w:val="26"/>
          <w:szCs w:val="26"/>
        </w:rPr>
        <w:t>4</w:t>
      </w:r>
      <w:r w:rsidR="00EE2D13" w:rsidRPr="00EE2D13">
        <w:rPr>
          <w:b/>
          <w:i/>
          <w:sz w:val="26"/>
          <w:szCs w:val="26"/>
        </w:rPr>
        <w:t>8</w:t>
      </w:r>
      <w:r w:rsidR="006911F9" w:rsidRPr="00EE2D13">
        <w:rPr>
          <w:i/>
          <w:sz w:val="26"/>
          <w:szCs w:val="26"/>
        </w:rPr>
        <w:t xml:space="preserve"> человек</w:t>
      </w:r>
      <w:r w:rsidR="00563D48" w:rsidRPr="00EE2D13">
        <w:rPr>
          <w:i/>
          <w:sz w:val="26"/>
          <w:szCs w:val="26"/>
        </w:rPr>
        <w:t xml:space="preserve">, предварительный диагноз острая кишечная инфекция. Представителями </w:t>
      </w:r>
      <w:proofErr w:type="spellStart"/>
      <w:r w:rsidR="00563D48" w:rsidRPr="00EE2D13">
        <w:rPr>
          <w:i/>
          <w:sz w:val="26"/>
          <w:szCs w:val="26"/>
        </w:rPr>
        <w:t>Роспотребнадзора</w:t>
      </w:r>
      <w:proofErr w:type="spellEnd"/>
      <w:r w:rsidR="00563D48" w:rsidRPr="00EE2D13">
        <w:rPr>
          <w:i/>
          <w:sz w:val="26"/>
          <w:szCs w:val="26"/>
        </w:rPr>
        <w:t xml:space="preserve"> проводится проверка. </w:t>
      </w:r>
    </w:p>
    <w:p w:rsidR="00675867" w:rsidRPr="007540C9" w:rsidRDefault="00675867" w:rsidP="0068697E">
      <w:pPr>
        <w:pStyle w:val="11"/>
        <w:tabs>
          <w:tab w:val="left" w:pos="142"/>
        </w:tabs>
        <w:ind w:firstLine="567"/>
        <w:jc w:val="both"/>
        <w:outlineLvl w:val="0"/>
        <w:rPr>
          <w:b/>
          <w:bCs/>
          <w:sz w:val="26"/>
          <w:szCs w:val="26"/>
        </w:rPr>
      </w:pPr>
      <w:r w:rsidRPr="007540C9">
        <w:rPr>
          <w:b/>
          <w:sz w:val="26"/>
          <w:szCs w:val="26"/>
        </w:rPr>
        <w:t xml:space="preserve">1.6.1 </w:t>
      </w:r>
      <w:r w:rsidRPr="007540C9">
        <w:rPr>
          <w:b/>
          <w:bCs/>
          <w:sz w:val="26"/>
          <w:szCs w:val="26"/>
        </w:rPr>
        <w:t>Эпизоотическая обстановка</w:t>
      </w:r>
    </w:p>
    <w:p w:rsidR="0093784B" w:rsidRPr="009D4C71"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9D4C71">
        <w:rPr>
          <w:rFonts w:ascii="Times New Roman" w:hAnsi="Times New Roman" w:cs="Times New Roman"/>
          <w:b/>
          <w:sz w:val="26"/>
          <w:szCs w:val="26"/>
        </w:rPr>
        <w:t>На контроле</w:t>
      </w:r>
      <w:r w:rsidRPr="009D4C71">
        <w:rPr>
          <w:rFonts w:ascii="Times New Roman" w:hAnsi="Times New Roman" w:cs="Times New Roman"/>
          <w:sz w:val="26"/>
          <w:szCs w:val="26"/>
        </w:rPr>
        <w:t xml:space="preserve"> ограничительные </w:t>
      </w:r>
      <w:r w:rsidRPr="009D4C71">
        <w:rPr>
          <w:rFonts w:ascii="Times New Roman" w:hAnsi="Times New Roman" w:cs="Times New Roman"/>
          <w:bCs/>
          <w:iCs/>
          <w:sz w:val="26"/>
          <w:szCs w:val="26"/>
        </w:rPr>
        <w:t xml:space="preserve">мероприятия </w:t>
      </w:r>
      <w:r w:rsidRPr="009D4C71">
        <w:rPr>
          <w:rFonts w:ascii="Times New Roman" w:hAnsi="Times New Roman" w:cs="Times New Roman"/>
          <w:bCs/>
          <w:i/>
          <w:iCs/>
          <w:sz w:val="26"/>
          <w:szCs w:val="26"/>
        </w:rPr>
        <w:t>(карантин)</w:t>
      </w:r>
      <w:r w:rsidRPr="009D4C71">
        <w:rPr>
          <w:rFonts w:ascii="Times New Roman" w:hAnsi="Times New Roman" w:cs="Times New Roman"/>
          <w:i/>
          <w:sz w:val="26"/>
          <w:szCs w:val="26"/>
        </w:rPr>
        <w:t xml:space="preserve"> </w:t>
      </w:r>
      <w:r w:rsidRPr="009D4C71">
        <w:rPr>
          <w:rFonts w:ascii="Times New Roman" w:hAnsi="Times New Roman" w:cs="Times New Roman"/>
          <w:sz w:val="26"/>
          <w:szCs w:val="26"/>
        </w:rPr>
        <w:t>в</w:t>
      </w:r>
      <w:r w:rsidRPr="009D4C71">
        <w:rPr>
          <w:rFonts w:ascii="Times New Roman" w:hAnsi="Times New Roman" w:cs="Times New Roman"/>
          <w:b/>
          <w:sz w:val="26"/>
          <w:szCs w:val="26"/>
        </w:rPr>
        <w:t xml:space="preserve"> </w:t>
      </w:r>
      <w:r w:rsidR="00024AF0" w:rsidRPr="009D4C71">
        <w:rPr>
          <w:rFonts w:ascii="Times New Roman" w:hAnsi="Times New Roman" w:cs="Times New Roman"/>
          <w:b/>
          <w:sz w:val="26"/>
          <w:szCs w:val="26"/>
        </w:rPr>
        <w:t>5</w:t>
      </w:r>
      <w:r w:rsidRPr="009D4C71">
        <w:rPr>
          <w:rFonts w:ascii="Times New Roman" w:hAnsi="Times New Roman" w:cs="Times New Roman"/>
          <w:b/>
          <w:sz w:val="26"/>
          <w:szCs w:val="26"/>
        </w:rPr>
        <w:t xml:space="preserve"> </w:t>
      </w:r>
      <w:r w:rsidRPr="009D4C71">
        <w:rPr>
          <w:rFonts w:ascii="Times New Roman" w:hAnsi="Times New Roman" w:cs="Times New Roman"/>
          <w:sz w:val="26"/>
          <w:szCs w:val="26"/>
        </w:rPr>
        <w:t>муниципальных образованиях</w:t>
      </w:r>
      <w:r w:rsidRPr="009D4C71">
        <w:rPr>
          <w:rFonts w:ascii="Times New Roman" w:hAnsi="Times New Roman" w:cs="Times New Roman"/>
          <w:b/>
          <w:i/>
          <w:sz w:val="26"/>
          <w:szCs w:val="26"/>
        </w:rPr>
        <w:t xml:space="preserve"> </w:t>
      </w:r>
      <w:r w:rsidRPr="009D4C71">
        <w:rPr>
          <w:rFonts w:ascii="Times New Roman" w:hAnsi="Times New Roman" w:cs="Times New Roman"/>
          <w:i/>
          <w:sz w:val="26"/>
          <w:szCs w:val="26"/>
        </w:rPr>
        <w:t>(</w:t>
      </w:r>
      <w:proofErr w:type="spellStart"/>
      <w:r w:rsidRPr="009D4C71">
        <w:rPr>
          <w:rFonts w:ascii="Times New Roman" w:hAnsi="Times New Roman" w:cs="Times New Roman"/>
          <w:i/>
          <w:sz w:val="26"/>
          <w:szCs w:val="26"/>
        </w:rPr>
        <w:t>Ачинский</w:t>
      </w:r>
      <w:proofErr w:type="spellEnd"/>
      <w:r w:rsidRPr="009D4C71">
        <w:rPr>
          <w:rFonts w:ascii="Times New Roman" w:hAnsi="Times New Roman" w:cs="Times New Roman"/>
          <w:i/>
          <w:sz w:val="26"/>
          <w:szCs w:val="26"/>
        </w:rPr>
        <w:t xml:space="preserve">, Канский, </w:t>
      </w:r>
      <w:proofErr w:type="spellStart"/>
      <w:r w:rsidR="00024AF0" w:rsidRPr="009D4C71">
        <w:rPr>
          <w:rFonts w:ascii="Times New Roman" w:hAnsi="Times New Roman" w:cs="Times New Roman"/>
          <w:i/>
          <w:sz w:val="26"/>
          <w:szCs w:val="26"/>
        </w:rPr>
        <w:t>Манский</w:t>
      </w:r>
      <w:proofErr w:type="spellEnd"/>
      <w:r w:rsidR="00024AF0" w:rsidRPr="009D4C71">
        <w:rPr>
          <w:rFonts w:ascii="Times New Roman" w:hAnsi="Times New Roman" w:cs="Times New Roman"/>
          <w:i/>
          <w:sz w:val="26"/>
          <w:szCs w:val="26"/>
        </w:rPr>
        <w:t xml:space="preserve">, </w:t>
      </w:r>
      <w:proofErr w:type="spellStart"/>
      <w:r w:rsidRPr="009D4C71">
        <w:rPr>
          <w:rFonts w:ascii="Times New Roman" w:hAnsi="Times New Roman" w:cs="Times New Roman"/>
          <w:bCs/>
          <w:i/>
          <w:iCs/>
          <w:sz w:val="26"/>
          <w:szCs w:val="26"/>
        </w:rPr>
        <w:t>Новоселовский</w:t>
      </w:r>
      <w:proofErr w:type="spellEnd"/>
      <w:r w:rsidRPr="009D4C71">
        <w:rPr>
          <w:rFonts w:ascii="Times New Roman" w:hAnsi="Times New Roman" w:cs="Times New Roman"/>
          <w:bCs/>
          <w:i/>
          <w:iCs/>
          <w:sz w:val="26"/>
          <w:szCs w:val="26"/>
        </w:rPr>
        <w:t>,</w:t>
      </w:r>
      <w:r w:rsidRPr="009D4C71">
        <w:rPr>
          <w:rFonts w:ascii="Times New Roman" w:hAnsi="Times New Roman" w:cs="Times New Roman"/>
          <w:i/>
          <w:sz w:val="26"/>
          <w:szCs w:val="26"/>
        </w:rPr>
        <w:t xml:space="preserve"> Северо-Енисейский районы):</w:t>
      </w:r>
    </w:p>
    <w:p w:rsidR="0093784B" w:rsidRPr="009D4C71"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9D4C71">
        <w:rPr>
          <w:rFonts w:ascii="Times New Roman" w:eastAsia="Calibri" w:hAnsi="Times New Roman" w:cs="Times New Roman"/>
          <w:bCs/>
          <w:sz w:val="26"/>
          <w:szCs w:val="26"/>
        </w:rPr>
        <w:t>1)</w:t>
      </w:r>
      <w:r w:rsidRPr="009D4C71">
        <w:rPr>
          <w:rFonts w:ascii="Times New Roman" w:eastAsia="Calibri" w:hAnsi="Times New Roman" w:cs="Times New Roman"/>
          <w:b/>
          <w:bCs/>
          <w:sz w:val="26"/>
          <w:szCs w:val="26"/>
        </w:rPr>
        <w:t xml:space="preserve"> </w:t>
      </w:r>
      <w:r w:rsidRPr="009D4C71">
        <w:rPr>
          <w:rFonts w:ascii="Times New Roman" w:hAnsi="Times New Roman" w:cs="Times New Roman"/>
          <w:b/>
          <w:bCs/>
          <w:iCs/>
          <w:sz w:val="26"/>
          <w:szCs w:val="26"/>
        </w:rPr>
        <w:t xml:space="preserve">Трихинеллез </w:t>
      </w:r>
      <w:r w:rsidRPr="009D4C71">
        <w:rPr>
          <w:rFonts w:ascii="Times New Roman" w:hAnsi="Times New Roman" w:cs="Times New Roman"/>
          <w:bCs/>
          <w:iCs/>
          <w:sz w:val="26"/>
          <w:szCs w:val="26"/>
        </w:rPr>
        <w:t xml:space="preserve">в </w:t>
      </w:r>
      <w:r w:rsidRPr="009D4C71">
        <w:rPr>
          <w:rFonts w:ascii="Times New Roman" w:hAnsi="Times New Roman" w:cs="Times New Roman"/>
          <w:b/>
          <w:bCs/>
          <w:iCs/>
          <w:sz w:val="26"/>
          <w:szCs w:val="26"/>
        </w:rPr>
        <w:t>3</w:t>
      </w:r>
      <w:r w:rsidRPr="009D4C71">
        <w:rPr>
          <w:rFonts w:ascii="Times New Roman" w:hAnsi="Times New Roman" w:cs="Times New Roman"/>
          <w:bCs/>
          <w:iCs/>
          <w:sz w:val="26"/>
          <w:szCs w:val="26"/>
        </w:rPr>
        <w:t xml:space="preserve"> муниципальных образованиях </w:t>
      </w:r>
      <w:r w:rsidRPr="009D4C71">
        <w:rPr>
          <w:rFonts w:ascii="Times New Roman" w:hAnsi="Times New Roman" w:cs="Times New Roman"/>
          <w:bCs/>
          <w:i/>
          <w:iCs/>
          <w:sz w:val="26"/>
          <w:szCs w:val="26"/>
        </w:rPr>
        <w:t>(</w:t>
      </w:r>
      <w:proofErr w:type="spellStart"/>
      <w:r w:rsidRPr="009D4C71">
        <w:rPr>
          <w:rFonts w:ascii="Times New Roman" w:hAnsi="Times New Roman" w:cs="Times New Roman"/>
          <w:bCs/>
          <w:i/>
          <w:iCs/>
          <w:sz w:val="26"/>
          <w:szCs w:val="26"/>
        </w:rPr>
        <w:t>Ачинский</w:t>
      </w:r>
      <w:proofErr w:type="spellEnd"/>
      <w:r w:rsidRPr="009D4C71">
        <w:rPr>
          <w:rFonts w:ascii="Times New Roman" w:hAnsi="Times New Roman" w:cs="Times New Roman"/>
          <w:bCs/>
          <w:i/>
          <w:iCs/>
          <w:sz w:val="26"/>
          <w:szCs w:val="26"/>
        </w:rPr>
        <w:t>, Канский, Северо-Енисейский районы).</w:t>
      </w:r>
    </w:p>
    <w:p w:rsidR="0093784B" w:rsidRPr="009D4C71"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9D4C71">
        <w:rPr>
          <w:rFonts w:ascii="Times New Roman" w:hAnsi="Times New Roman" w:cs="Times New Roman"/>
          <w:bCs/>
          <w:iCs/>
          <w:sz w:val="26"/>
          <w:szCs w:val="26"/>
        </w:rPr>
        <w:t>2)</w:t>
      </w:r>
      <w:r w:rsidRPr="009D4C71">
        <w:rPr>
          <w:rFonts w:ascii="Times New Roman" w:hAnsi="Times New Roman" w:cs="Times New Roman"/>
          <w:bCs/>
          <w:i/>
          <w:iCs/>
          <w:sz w:val="26"/>
          <w:szCs w:val="26"/>
        </w:rPr>
        <w:t xml:space="preserve"> </w:t>
      </w:r>
      <w:r w:rsidRPr="009D4C71">
        <w:rPr>
          <w:rFonts w:ascii="Times New Roman" w:hAnsi="Times New Roman" w:cs="Times New Roman"/>
          <w:b/>
          <w:bCs/>
          <w:iCs/>
          <w:sz w:val="26"/>
          <w:szCs w:val="26"/>
        </w:rPr>
        <w:t>Бруцеллез в 1</w:t>
      </w:r>
      <w:r w:rsidRPr="009D4C71">
        <w:rPr>
          <w:rFonts w:ascii="Times New Roman" w:hAnsi="Times New Roman" w:cs="Times New Roman"/>
          <w:bCs/>
          <w:iCs/>
          <w:sz w:val="26"/>
          <w:szCs w:val="26"/>
        </w:rPr>
        <w:t xml:space="preserve"> муниципальном образовании </w:t>
      </w:r>
      <w:r w:rsidRPr="009D4C71">
        <w:rPr>
          <w:rFonts w:ascii="Times New Roman" w:hAnsi="Times New Roman" w:cs="Times New Roman"/>
          <w:bCs/>
          <w:i/>
          <w:iCs/>
          <w:sz w:val="26"/>
          <w:szCs w:val="26"/>
        </w:rPr>
        <w:t>(</w:t>
      </w:r>
      <w:proofErr w:type="spellStart"/>
      <w:r w:rsidRPr="009D4C71">
        <w:rPr>
          <w:rFonts w:ascii="Times New Roman" w:hAnsi="Times New Roman" w:cs="Times New Roman"/>
          <w:bCs/>
          <w:i/>
          <w:iCs/>
          <w:sz w:val="26"/>
          <w:szCs w:val="26"/>
        </w:rPr>
        <w:t>Новоселовский</w:t>
      </w:r>
      <w:proofErr w:type="spellEnd"/>
      <w:r w:rsidRPr="009D4C71">
        <w:rPr>
          <w:rFonts w:ascii="Times New Roman" w:hAnsi="Times New Roman" w:cs="Times New Roman"/>
          <w:bCs/>
          <w:i/>
          <w:iCs/>
          <w:sz w:val="26"/>
          <w:szCs w:val="26"/>
        </w:rPr>
        <w:t xml:space="preserve"> район)</w:t>
      </w:r>
      <w:r w:rsidRPr="009D4C71">
        <w:rPr>
          <w:rFonts w:ascii="Times New Roman" w:hAnsi="Times New Roman" w:cs="Times New Roman"/>
          <w:bCs/>
          <w:iCs/>
          <w:sz w:val="26"/>
          <w:szCs w:val="26"/>
        </w:rPr>
        <w:t>.</w:t>
      </w:r>
    </w:p>
    <w:p w:rsidR="00024AF0" w:rsidRPr="009D4C71"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9D4C71">
        <w:rPr>
          <w:rFonts w:ascii="Times New Roman" w:hAnsi="Times New Roman" w:cs="Times New Roman"/>
          <w:bCs/>
          <w:iCs/>
          <w:sz w:val="26"/>
          <w:szCs w:val="26"/>
        </w:rPr>
        <w:t>3)</w:t>
      </w:r>
      <w:r w:rsidRPr="009D4C71">
        <w:rPr>
          <w:rFonts w:ascii="Times New Roman" w:hAnsi="Times New Roman" w:cs="Times New Roman"/>
          <w:bCs/>
          <w:i/>
          <w:iCs/>
          <w:sz w:val="26"/>
          <w:szCs w:val="26"/>
        </w:rPr>
        <w:t xml:space="preserve"> </w:t>
      </w:r>
      <w:r w:rsidRPr="009D4C71">
        <w:rPr>
          <w:rFonts w:ascii="Times New Roman" w:hAnsi="Times New Roman" w:cs="Times New Roman"/>
          <w:b/>
          <w:bCs/>
          <w:iCs/>
          <w:sz w:val="26"/>
          <w:szCs w:val="26"/>
        </w:rPr>
        <w:t>Бешенство в 1</w:t>
      </w:r>
      <w:r w:rsidRPr="009D4C71">
        <w:rPr>
          <w:rFonts w:ascii="Times New Roman" w:hAnsi="Times New Roman" w:cs="Times New Roman"/>
          <w:bCs/>
          <w:iCs/>
          <w:sz w:val="26"/>
          <w:szCs w:val="26"/>
        </w:rPr>
        <w:t xml:space="preserve"> муниципальном образовании </w:t>
      </w:r>
      <w:r w:rsidRPr="009D4C71">
        <w:rPr>
          <w:rFonts w:ascii="Times New Roman" w:hAnsi="Times New Roman" w:cs="Times New Roman"/>
          <w:bCs/>
          <w:i/>
          <w:iCs/>
          <w:sz w:val="26"/>
          <w:szCs w:val="26"/>
        </w:rPr>
        <w:t>(</w:t>
      </w:r>
      <w:proofErr w:type="spellStart"/>
      <w:r w:rsidRPr="009D4C71">
        <w:rPr>
          <w:rFonts w:ascii="Times New Roman" w:hAnsi="Times New Roman" w:cs="Times New Roman"/>
          <w:bCs/>
          <w:i/>
          <w:iCs/>
          <w:sz w:val="26"/>
          <w:szCs w:val="26"/>
        </w:rPr>
        <w:t>Манский</w:t>
      </w:r>
      <w:proofErr w:type="spellEnd"/>
      <w:r w:rsidRPr="009D4C71">
        <w:rPr>
          <w:rFonts w:ascii="Times New Roman" w:hAnsi="Times New Roman" w:cs="Times New Roman"/>
          <w:bCs/>
          <w:i/>
          <w:iCs/>
          <w:sz w:val="26"/>
          <w:szCs w:val="26"/>
        </w:rPr>
        <w:t xml:space="preserve"> район)</w:t>
      </w:r>
      <w:r w:rsidRPr="009D4C71">
        <w:rPr>
          <w:rFonts w:ascii="Times New Roman" w:hAnsi="Times New Roman" w:cs="Times New Roman"/>
          <w:bCs/>
          <w:iCs/>
          <w:sz w:val="26"/>
          <w:szCs w:val="26"/>
        </w:rPr>
        <w:t>.</w:t>
      </w:r>
    </w:p>
    <w:p w:rsidR="00675867" w:rsidRPr="007540C9" w:rsidRDefault="00675867" w:rsidP="00675867">
      <w:pPr>
        <w:pStyle w:val="11"/>
        <w:shd w:val="clear" w:color="auto" w:fill="FFFFFF" w:themeFill="background1"/>
        <w:tabs>
          <w:tab w:val="left" w:pos="142"/>
        </w:tabs>
        <w:ind w:firstLine="567"/>
        <w:jc w:val="both"/>
        <w:outlineLvl w:val="0"/>
        <w:rPr>
          <w:b/>
          <w:bCs/>
          <w:sz w:val="26"/>
          <w:szCs w:val="26"/>
        </w:rPr>
      </w:pPr>
      <w:r w:rsidRPr="007540C9">
        <w:rPr>
          <w:b/>
          <w:bCs/>
          <w:sz w:val="26"/>
          <w:szCs w:val="26"/>
        </w:rPr>
        <w:t>1.7 Радиационная обстановка</w:t>
      </w:r>
    </w:p>
    <w:p w:rsidR="00D15DF0" w:rsidRPr="007540C9" w:rsidRDefault="00622A93" w:rsidP="006A1514">
      <w:pPr>
        <w:pStyle w:val="11"/>
        <w:shd w:val="clear" w:color="auto" w:fill="FFFFFF" w:themeFill="background1"/>
        <w:tabs>
          <w:tab w:val="left" w:pos="142"/>
        </w:tabs>
        <w:ind w:firstLine="567"/>
        <w:jc w:val="both"/>
        <w:outlineLvl w:val="0"/>
        <w:rPr>
          <w:bCs/>
          <w:sz w:val="26"/>
          <w:szCs w:val="26"/>
        </w:rPr>
      </w:pPr>
      <w:r w:rsidRPr="007540C9">
        <w:rPr>
          <w:bCs/>
          <w:sz w:val="26"/>
          <w:szCs w:val="26"/>
        </w:rPr>
        <w:t xml:space="preserve">За </w:t>
      </w:r>
      <w:r w:rsidR="003366D4" w:rsidRPr="007540C9">
        <w:rPr>
          <w:bCs/>
          <w:sz w:val="26"/>
          <w:szCs w:val="26"/>
        </w:rPr>
        <w:t>2</w:t>
      </w:r>
      <w:r w:rsidR="00A06142">
        <w:rPr>
          <w:bCs/>
          <w:sz w:val="26"/>
          <w:szCs w:val="26"/>
        </w:rPr>
        <w:t>8</w:t>
      </w:r>
      <w:r w:rsidR="0097174A" w:rsidRPr="007540C9">
        <w:rPr>
          <w:bCs/>
          <w:sz w:val="26"/>
          <w:szCs w:val="26"/>
        </w:rPr>
        <w:t>.</w:t>
      </w:r>
      <w:r w:rsidR="00F65EB6" w:rsidRPr="007540C9">
        <w:rPr>
          <w:bCs/>
          <w:sz w:val="26"/>
          <w:szCs w:val="26"/>
        </w:rPr>
        <w:t>1</w:t>
      </w:r>
      <w:r w:rsidR="000D246F" w:rsidRPr="007540C9">
        <w:rPr>
          <w:bCs/>
          <w:sz w:val="26"/>
          <w:szCs w:val="26"/>
        </w:rPr>
        <w:t>1</w:t>
      </w:r>
      <w:r w:rsidRPr="007540C9">
        <w:rPr>
          <w:bCs/>
          <w:sz w:val="26"/>
          <w:szCs w:val="26"/>
        </w:rPr>
        <w:t>.202</w:t>
      </w:r>
      <w:r w:rsidR="0097174A" w:rsidRPr="007540C9">
        <w:rPr>
          <w:bCs/>
          <w:sz w:val="26"/>
          <w:szCs w:val="26"/>
        </w:rPr>
        <w:t>4</w:t>
      </w:r>
      <w:r w:rsidRPr="007540C9">
        <w:rPr>
          <w:bCs/>
          <w:sz w:val="26"/>
          <w:szCs w:val="26"/>
        </w:rPr>
        <w:t xml:space="preserve"> превышения порогового значения МАЭД </w:t>
      </w:r>
      <w:r w:rsidRPr="007540C9">
        <w:rPr>
          <w:bCs/>
          <w:i/>
          <w:sz w:val="26"/>
          <w:szCs w:val="26"/>
        </w:rPr>
        <w:t>(0,3 мк3в/час)</w:t>
      </w:r>
      <w:r w:rsidRPr="007540C9">
        <w:rPr>
          <w:bCs/>
          <w:sz w:val="26"/>
          <w:szCs w:val="26"/>
        </w:rPr>
        <w:t xml:space="preserve"> </w:t>
      </w:r>
      <w:r w:rsidRPr="007540C9">
        <w:rPr>
          <w:bCs/>
          <w:sz w:val="26"/>
          <w:szCs w:val="26"/>
        </w:rPr>
        <w:br/>
      </w:r>
      <w:r w:rsidRPr="007540C9">
        <w:rPr>
          <w:b/>
          <w:bCs/>
          <w:sz w:val="26"/>
          <w:szCs w:val="26"/>
        </w:rPr>
        <w:t>не зафиксировано</w:t>
      </w:r>
      <w:r w:rsidRPr="007540C9">
        <w:rPr>
          <w:bCs/>
          <w:sz w:val="26"/>
          <w:szCs w:val="26"/>
        </w:rPr>
        <w:t>.</w:t>
      </w:r>
    </w:p>
    <w:p w:rsidR="007D1CF4" w:rsidRPr="007540C9" w:rsidRDefault="007D1CF4" w:rsidP="007D1CF4">
      <w:pPr>
        <w:pStyle w:val="Default"/>
        <w:ind w:firstLine="567"/>
        <w:jc w:val="both"/>
        <w:rPr>
          <w:b/>
          <w:bCs/>
          <w:color w:val="auto"/>
          <w:sz w:val="26"/>
          <w:szCs w:val="26"/>
        </w:rPr>
      </w:pPr>
      <w:r w:rsidRPr="007540C9">
        <w:rPr>
          <w:b/>
          <w:bCs/>
          <w:color w:val="auto"/>
          <w:sz w:val="26"/>
          <w:szCs w:val="26"/>
        </w:rPr>
        <w:t>1.</w:t>
      </w:r>
      <w:r w:rsidR="00BE2E6A" w:rsidRPr="007540C9">
        <w:rPr>
          <w:b/>
          <w:bCs/>
          <w:color w:val="auto"/>
          <w:sz w:val="26"/>
          <w:szCs w:val="26"/>
        </w:rPr>
        <w:t>8</w:t>
      </w:r>
      <w:r w:rsidRPr="007540C9">
        <w:rPr>
          <w:b/>
          <w:bCs/>
          <w:color w:val="auto"/>
          <w:sz w:val="26"/>
          <w:szCs w:val="26"/>
        </w:rPr>
        <w:t xml:space="preserve"> Лавиноопасная обстановка</w:t>
      </w:r>
    </w:p>
    <w:p w:rsidR="007D1CF4" w:rsidRPr="007540C9" w:rsidRDefault="008D3E0B" w:rsidP="007D1CF4">
      <w:pPr>
        <w:tabs>
          <w:tab w:val="left" w:pos="142"/>
        </w:tabs>
        <w:ind w:firstLine="567"/>
        <w:jc w:val="both"/>
        <w:outlineLvl w:val="0"/>
        <w:rPr>
          <w:rFonts w:ascii="Times New Roman" w:hAnsi="Times New Roman" w:cs="Times New Roman"/>
          <w:bCs/>
          <w:sz w:val="26"/>
          <w:szCs w:val="26"/>
        </w:rPr>
      </w:pPr>
      <w:r w:rsidRPr="007540C9">
        <w:rPr>
          <w:rFonts w:ascii="Times New Roman" w:hAnsi="Times New Roman" w:cs="Times New Roman"/>
          <w:bCs/>
          <w:sz w:val="26"/>
          <w:szCs w:val="26"/>
        </w:rPr>
        <w:t xml:space="preserve">По состоянию на </w:t>
      </w:r>
      <w:r w:rsidR="003F12CA" w:rsidRPr="007540C9">
        <w:rPr>
          <w:rFonts w:ascii="Times New Roman" w:hAnsi="Times New Roman" w:cs="Times New Roman"/>
          <w:bCs/>
          <w:sz w:val="26"/>
          <w:szCs w:val="26"/>
        </w:rPr>
        <w:t>2</w:t>
      </w:r>
      <w:r w:rsidR="00A06142">
        <w:rPr>
          <w:rFonts w:ascii="Times New Roman" w:hAnsi="Times New Roman" w:cs="Times New Roman"/>
          <w:bCs/>
          <w:sz w:val="26"/>
          <w:szCs w:val="26"/>
        </w:rPr>
        <w:t>9</w:t>
      </w:r>
      <w:r w:rsidR="007D1CF4" w:rsidRPr="007540C9">
        <w:rPr>
          <w:rFonts w:ascii="Times New Roman" w:hAnsi="Times New Roman" w:cs="Times New Roman"/>
          <w:bCs/>
          <w:sz w:val="26"/>
          <w:szCs w:val="26"/>
        </w:rPr>
        <w:t>.1</w:t>
      </w:r>
      <w:r w:rsidR="00277A6E" w:rsidRPr="007540C9">
        <w:rPr>
          <w:rFonts w:ascii="Times New Roman" w:hAnsi="Times New Roman" w:cs="Times New Roman"/>
          <w:bCs/>
          <w:sz w:val="26"/>
          <w:szCs w:val="26"/>
        </w:rPr>
        <w:t>1</w:t>
      </w:r>
      <w:r w:rsidR="007D1CF4" w:rsidRPr="007540C9">
        <w:rPr>
          <w:rFonts w:ascii="Times New Roman" w:hAnsi="Times New Roman" w:cs="Times New Roman"/>
          <w:bCs/>
          <w:sz w:val="26"/>
          <w:szCs w:val="26"/>
        </w:rPr>
        <w:t>.2024 высота снега на лавиноопасных участках составляет:</w:t>
      </w:r>
    </w:p>
    <w:p w:rsidR="007D1CF4" w:rsidRPr="00F72818" w:rsidRDefault="007D1CF4" w:rsidP="007D1CF4">
      <w:pPr>
        <w:tabs>
          <w:tab w:val="left" w:pos="142"/>
        </w:tabs>
        <w:ind w:firstLine="567"/>
        <w:jc w:val="both"/>
        <w:outlineLvl w:val="0"/>
        <w:rPr>
          <w:rFonts w:ascii="Times New Roman" w:hAnsi="Times New Roman" w:cs="Times New Roman"/>
          <w:bCs/>
          <w:sz w:val="26"/>
          <w:szCs w:val="26"/>
        </w:rPr>
      </w:pPr>
      <w:r w:rsidRPr="00F72818">
        <w:rPr>
          <w:rFonts w:ascii="Times New Roman" w:hAnsi="Times New Roman" w:cs="Times New Roman"/>
          <w:bCs/>
          <w:sz w:val="26"/>
          <w:szCs w:val="26"/>
        </w:rPr>
        <w:t xml:space="preserve">в </w:t>
      </w:r>
      <w:r w:rsidRPr="009B0814">
        <w:rPr>
          <w:rFonts w:ascii="Times New Roman" w:hAnsi="Times New Roman" w:cs="Times New Roman"/>
          <w:bCs/>
          <w:sz w:val="26"/>
          <w:szCs w:val="26"/>
        </w:rPr>
        <w:t xml:space="preserve">Ермаковском районе на 601 – 605 км автодороги Р-257 – </w:t>
      </w:r>
      <w:proofErr w:type="spellStart"/>
      <w:r w:rsidRPr="009B0814">
        <w:rPr>
          <w:rFonts w:ascii="Times New Roman" w:hAnsi="Times New Roman" w:cs="Times New Roman"/>
          <w:bCs/>
          <w:sz w:val="26"/>
          <w:szCs w:val="26"/>
        </w:rPr>
        <w:t>Буйбинский</w:t>
      </w:r>
      <w:proofErr w:type="spellEnd"/>
      <w:r w:rsidRPr="009B0814">
        <w:rPr>
          <w:rFonts w:ascii="Times New Roman" w:hAnsi="Times New Roman" w:cs="Times New Roman"/>
          <w:bCs/>
          <w:sz w:val="26"/>
          <w:szCs w:val="26"/>
        </w:rPr>
        <w:t xml:space="preserve"> </w:t>
      </w:r>
      <w:r w:rsidRPr="009B0814">
        <w:rPr>
          <w:rFonts w:ascii="Times New Roman" w:hAnsi="Times New Roman" w:cs="Times New Roman"/>
          <w:bCs/>
          <w:sz w:val="26"/>
          <w:szCs w:val="26"/>
        </w:rPr>
        <w:br/>
      </w:r>
      <w:r w:rsidRPr="009B0814">
        <w:rPr>
          <w:rFonts w:ascii="Times New Roman" w:hAnsi="Times New Roman" w:cs="Times New Roman"/>
          <w:bCs/>
          <w:sz w:val="26"/>
          <w:szCs w:val="26"/>
          <w:shd w:val="clear" w:color="auto" w:fill="FFFFFF" w:themeFill="background1"/>
        </w:rPr>
        <w:t xml:space="preserve">перевал </w:t>
      </w:r>
      <w:r w:rsidR="009B0814" w:rsidRPr="006B7251">
        <w:rPr>
          <w:rFonts w:ascii="Times New Roman" w:hAnsi="Times New Roman" w:cs="Times New Roman"/>
          <w:b/>
          <w:bCs/>
          <w:sz w:val="26"/>
          <w:szCs w:val="26"/>
          <w:shd w:val="clear" w:color="auto" w:fill="FFFFFF" w:themeFill="background1"/>
        </w:rPr>
        <w:t>8</w:t>
      </w:r>
      <w:r w:rsidR="006B7251" w:rsidRPr="006B7251">
        <w:rPr>
          <w:rFonts w:ascii="Times New Roman" w:hAnsi="Times New Roman" w:cs="Times New Roman"/>
          <w:b/>
          <w:bCs/>
          <w:sz w:val="26"/>
          <w:szCs w:val="26"/>
          <w:shd w:val="clear" w:color="auto" w:fill="FFFFFF" w:themeFill="background1"/>
        </w:rPr>
        <w:t>0</w:t>
      </w:r>
      <w:r w:rsidRPr="006B7251">
        <w:rPr>
          <w:rFonts w:ascii="Times New Roman" w:hAnsi="Times New Roman" w:cs="Times New Roman"/>
          <w:b/>
          <w:bCs/>
          <w:sz w:val="26"/>
          <w:szCs w:val="26"/>
          <w:shd w:val="clear" w:color="auto" w:fill="FFFFFF" w:themeFill="background1"/>
        </w:rPr>
        <w:t xml:space="preserve"> см</w:t>
      </w:r>
      <w:r w:rsidRPr="006B7251">
        <w:rPr>
          <w:rFonts w:ascii="Times New Roman" w:hAnsi="Times New Roman" w:cs="Times New Roman"/>
          <w:bCs/>
          <w:sz w:val="26"/>
          <w:szCs w:val="26"/>
          <w:shd w:val="clear" w:color="auto" w:fill="FFFFFF" w:themeFill="background1"/>
        </w:rPr>
        <w:t xml:space="preserve"> </w:t>
      </w:r>
      <w:r w:rsidRPr="006B7251">
        <w:rPr>
          <w:rFonts w:ascii="Times New Roman" w:hAnsi="Times New Roman" w:cs="Times New Roman"/>
          <w:bCs/>
          <w:i/>
          <w:sz w:val="26"/>
          <w:szCs w:val="26"/>
          <w:shd w:val="clear" w:color="auto" w:fill="FFFFFF" w:themeFill="background1"/>
        </w:rPr>
        <w:t>(</w:t>
      </w:r>
      <w:r w:rsidR="0082227D" w:rsidRPr="006B7251">
        <w:rPr>
          <w:rFonts w:ascii="Times New Roman" w:hAnsi="Times New Roman" w:cs="Times New Roman"/>
          <w:bCs/>
          <w:i/>
          <w:sz w:val="26"/>
          <w:szCs w:val="26"/>
        </w:rPr>
        <w:t>д</w:t>
      </w:r>
      <w:r w:rsidR="0082227D" w:rsidRPr="006B7251">
        <w:rPr>
          <w:rFonts w:ascii="Times New Roman" w:hAnsi="Times New Roman" w:cs="Times New Roman"/>
          <w:bCs/>
          <w:i/>
          <w:sz w:val="26"/>
          <w:szCs w:val="26"/>
          <w:shd w:val="clear" w:color="auto" w:fill="FFFFFF" w:themeFill="background1"/>
        </w:rPr>
        <w:t>инамик</w:t>
      </w:r>
      <w:r w:rsidR="00F72818" w:rsidRPr="006B7251">
        <w:rPr>
          <w:rFonts w:ascii="Times New Roman" w:hAnsi="Times New Roman" w:cs="Times New Roman"/>
          <w:bCs/>
          <w:i/>
          <w:sz w:val="26"/>
          <w:szCs w:val="26"/>
          <w:shd w:val="clear" w:color="auto" w:fill="FFFFFF" w:themeFill="background1"/>
        </w:rPr>
        <w:t>а</w:t>
      </w:r>
      <w:r w:rsidR="0082227D" w:rsidRPr="006B7251">
        <w:rPr>
          <w:rFonts w:ascii="Times New Roman" w:hAnsi="Times New Roman" w:cs="Times New Roman"/>
          <w:bCs/>
          <w:i/>
          <w:sz w:val="26"/>
          <w:szCs w:val="26"/>
          <w:shd w:val="clear" w:color="auto" w:fill="FFFFFF" w:themeFill="background1"/>
        </w:rPr>
        <w:t xml:space="preserve"> за сутки</w:t>
      </w:r>
      <w:r w:rsidR="009B0814" w:rsidRPr="006B7251">
        <w:rPr>
          <w:rFonts w:ascii="Times New Roman" w:hAnsi="Times New Roman" w:cs="Times New Roman"/>
          <w:bCs/>
          <w:i/>
          <w:sz w:val="26"/>
          <w:szCs w:val="26"/>
          <w:shd w:val="clear" w:color="auto" w:fill="FFFFFF" w:themeFill="background1"/>
        </w:rPr>
        <w:t xml:space="preserve"> -5</w:t>
      </w:r>
      <w:r w:rsidR="00F72818" w:rsidRPr="006B7251">
        <w:rPr>
          <w:rFonts w:ascii="Times New Roman" w:hAnsi="Times New Roman" w:cs="Times New Roman"/>
          <w:bCs/>
          <w:i/>
          <w:sz w:val="26"/>
          <w:szCs w:val="26"/>
          <w:shd w:val="clear" w:color="auto" w:fill="FFFFFF" w:themeFill="background1"/>
        </w:rPr>
        <w:t xml:space="preserve"> см</w:t>
      </w:r>
      <w:r w:rsidR="00A72545" w:rsidRPr="006B7251">
        <w:rPr>
          <w:rFonts w:ascii="Times New Roman" w:hAnsi="Times New Roman" w:cs="Times New Roman"/>
          <w:bCs/>
          <w:i/>
          <w:sz w:val="26"/>
          <w:szCs w:val="26"/>
          <w:shd w:val="clear" w:color="auto" w:fill="FFFFFF" w:themeFill="background1"/>
        </w:rPr>
        <w:t>)</w:t>
      </w:r>
      <w:r w:rsidRPr="006B7251">
        <w:rPr>
          <w:rFonts w:ascii="Times New Roman" w:hAnsi="Times New Roman" w:cs="Times New Roman"/>
          <w:bCs/>
          <w:sz w:val="26"/>
          <w:szCs w:val="26"/>
          <w:shd w:val="clear" w:color="auto" w:fill="FFFFFF" w:themeFill="background1"/>
        </w:rPr>
        <w:t xml:space="preserve">, </w:t>
      </w:r>
      <w:r w:rsidRPr="009B0814">
        <w:rPr>
          <w:rFonts w:ascii="Times New Roman" w:hAnsi="Times New Roman" w:cs="Times New Roman"/>
          <w:bCs/>
          <w:sz w:val="26"/>
          <w:szCs w:val="26"/>
          <w:shd w:val="clear" w:color="auto" w:fill="FFFFFF" w:themeFill="background1"/>
        </w:rPr>
        <w:t xml:space="preserve">при критическом </w:t>
      </w:r>
      <w:r w:rsidRPr="00F72818">
        <w:rPr>
          <w:rFonts w:ascii="Times New Roman" w:hAnsi="Times New Roman" w:cs="Times New Roman"/>
          <w:bCs/>
          <w:sz w:val="26"/>
          <w:szCs w:val="26"/>
          <w:shd w:val="clear" w:color="auto" w:fill="FFFFFF" w:themeFill="background1"/>
        </w:rPr>
        <w:t>240 см.</w:t>
      </w:r>
    </w:p>
    <w:p w:rsidR="005E21BD" w:rsidRPr="00F72818" w:rsidRDefault="007D1CF4" w:rsidP="007D3A4D">
      <w:pPr>
        <w:tabs>
          <w:tab w:val="left" w:pos="142"/>
        </w:tabs>
        <w:ind w:firstLine="567"/>
        <w:jc w:val="both"/>
        <w:outlineLvl w:val="0"/>
        <w:rPr>
          <w:rFonts w:ascii="Times New Roman" w:hAnsi="Times New Roman" w:cs="Times New Roman"/>
          <w:sz w:val="26"/>
          <w:szCs w:val="26"/>
        </w:rPr>
      </w:pPr>
      <w:r w:rsidRPr="00372D4F">
        <w:rPr>
          <w:rFonts w:ascii="Times New Roman" w:hAnsi="Times New Roman" w:cs="Times New Roman"/>
          <w:bCs/>
          <w:sz w:val="26"/>
          <w:szCs w:val="26"/>
        </w:rPr>
        <w:t xml:space="preserve">в </w:t>
      </w:r>
      <w:proofErr w:type="spellStart"/>
      <w:r w:rsidRPr="00372D4F">
        <w:rPr>
          <w:rFonts w:ascii="Times New Roman" w:hAnsi="Times New Roman" w:cs="Times New Roman"/>
          <w:bCs/>
          <w:sz w:val="26"/>
          <w:szCs w:val="26"/>
        </w:rPr>
        <w:t>Курагинском</w:t>
      </w:r>
      <w:proofErr w:type="spellEnd"/>
      <w:r w:rsidRPr="00372D4F">
        <w:rPr>
          <w:rFonts w:ascii="Times New Roman" w:hAnsi="Times New Roman" w:cs="Times New Roman"/>
          <w:bCs/>
          <w:sz w:val="26"/>
          <w:szCs w:val="26"/>
        </w:rPr>
        <w:t xml:space="preserve"> районе на 26 – 28 км автодороги </w:t>
      </w:r>
      <w:r w:rsidRPr="002C22AF">
        <w:rPr>
          <w:rFonts w:ascii="Times New Roman" w:hAnsi="Times New Roman" w:cs="Times New Roman"/>
          <w:bCs/>
          <w:sz w:val="26"/>
          <w:szCs w:val="26"/>
        </w:rPr>
        <w:t xml:space="preserve">Р-01 Курагино-Черемшанка </w:t>
      </w:r>
      <w:r w:rsidR="00372D4F" w:rsidRPr="002C22AF">
        <w:rPr>
          <w:rFonts w:ascii="Times New Roman" w:hAnsi="Times New Roman" w:cs="Times New Roman"/>
          <w:b/>
          <w:bCs/>
          <w:sz w:val="26"/>
          <w:szCs w:val="26"/>
        </w:rPr>
        <w:t>15</w:t>
      </w:r>
      <w:r w:rsidRPr="002C22AF">
        <w:rPr>
          <w:rFonts w:ascii="Times New Roman" w:hAnsi="Times New Roman" w:cs="Times New Roman"/>
          <w:b/>
          <w:bCs/>
          <w:sz w:val="26"/>
          <w:szCs w:val="26"/>
        </w:rPr>
        <w:t xml:space="preserve"> см </w:t>
      </w:r>
      <w:r w:rsidRPr="002C22AF">
        <w:rPr>
          <w:rFonts w:ascii="Times New Roman" w:hAnsi="Times New Roman" w:cs="Times New Roman"/>
          <w:bCs/>
          <w:i/>
          <w:sz w:val="26"/>
          <w:szCs w:val="26"/>
        </w:rPr>
        <w:t>(</w:t>
      </w:r>
      <w:r w:rsidR="002C22AF" w:rsidRPr="002C22AF">
        <w:rPr>
          <w:rFonts w:ascii="Times New Roman" w:hAnsi="Times New Roman" w:cs="Times New Roman"/>
          <w:bCs/>
          <w:i/>
          <w:sz w:val="26"/>
          <w:szCs w:val="26"/>
        </w:rPr>
        <w:t xml:space="preserve">без </w:t>
      </w:r>
      <w:r w:rsidR="009C06C3" w:rsidRPr="002C22AF">
        <w:rPr>
          <w:rFonts w:ascii="Times New Roman" w:hAnsi="Times New Roman" w:cs="Times New Roman"/>
          <w:bCs/>
          <w:i/>
          <w:sz w:val="26"/>
          <w:szCs w:val="26"/>
        </w:rPr>
        <w:t>динамик</w:t>
      </w:r>
      <w:r w:rsidR="002C22AF" w:rsidRPr="002C22AF">
        <w:rPr>
          <w:rFonts w:ascii="Times New Roman" w:hAnsi="Times New Roman" w:cs="Times New Roman"/>
          <w:bCs/>
          <w:i/>
          <w:sz w:val="26"/>
          <w:szCs w:val="26"/>
        </w:rPr>
        <w:t>и</w:t>
      </w:r>
      <w:r w:rsidR="009C06C3" w:rsidRPr="002C22AF">
        <w:rPr>
          <w:rFonts w:ascii="Times New Roman" w:hAnsi="Times New Roman" w:cs="Times New Roman"/>
          <w:bCs/>
          <w:i/>
          <w:sz w:val="26"/>
          <w:szCs w:val="26"/>
        </w:rPr>
        <w:t xml:space="preserve"> </w:t>
      </w:r>
      <w:r w:rsidR="00A65347" w:rsidRPr="002C22AF">
        <w:rPr>
          <w:rFonts w:ascii="Times New Roman" w:hAnsi="Times New Roman" w:cs="Times New Roman"/>
          <w:bCs/>
          <w:i/>
          <w:sz w:val="26"/>
          <w:szCs w:val="26"/>
        </w:rPr>
        <w:t>за сутки</w:t>
      </w:r>
      <w:r w:rsidR="004B6BFD" w:rsidRPr="002C22AF">
        <w:rPr>
          <w:rFonts w:ascii="Times New Roman" w:hAnsi="Times New Roman" w:cs="Times New Roman"/>
          <w:bCs/>
          <w:i/>
          <w:sz w:val="26"/>
          <w:szCs w:val="26"/>
          <w:shd w:val="clear" w:color="auto" w:fill="FFFFFF" w:themeFill="background1"/>
        </w:rPr>
        <w:t>)</w:t>
      </w:r>
      <w:r w:rsidRPr="002C22AF">
        <w:rPr>
          <w:rFonts w:ascii="Times New Roman" w:hAnsi="Times New Roman" w:cs="Times New Roman"/>
          <w:bCs/>
          <w:sz w:val="26"/>
          <w:szCs w:val="26"/>
        </w:rPr>
        <w:t xml:space="preserve">, </w:t>
      </w:r>
      <w:r w:rsidRPr="002C22AF">
        <w:rPr>
          <w:rFonts w:ascii="Times New Roman" w:hAnsi="Times New Roman" w:cs="Times New Roman"/>
          <w:sz w:val="26"/>
          <w:szCs w:val="26"/>
        </w:rPr>
        <w:t>при критическом 120 см.</w:t>
      </w:r>
    </w:p>
    <w:p w:rsidR="00BE6569" w:rsidRPr="007540C9" w:rsidRDefault="00BE6569" w:rsidP="00BE6569">
      <w:pPr>
        <w:tabs>
          <w:tab w:val="left" w:pos="142"/>
        </w:tabs>
        <w:ind w:firstLine="567"/>
        <w:jc w:val="both"/>
        <w:outlineLvl w:val="0"/>
        <w:rPr>
          <w:rFonts w:ascii="Times New Roman" w:hAnsi="Times New Roman" w:cs="Times New Roman"/>
          <w:sz w:val="26"/>
          <w:szCs w:val="26"/>
        </w:rPr>
      </w:pPr>
      <w:r w:rsidRPr="007540C9">
        <w:rPr>
          <w:rFonts w:ascii="Times New Roman" w:hAnsi="Times New Roman" w:cs="Times New Roman"/>
          <w:b/>
          <w:bCs/>
          <w:sz w:val="26"/>
          <w:szCs w:val="26"/>
        </w:rPr>
        <w:t>С начала года</w:t>
      </w:r>
      <w:r w:rsidRPr="007540C9">
        <w:rPr>
          <w:rFonts w:ascii="Times New Roman" w:hAnsi="Times New Roman" w:cs="Times New Roman"/>
          <w:bCs/>
          <w:sz w:val="26"/>
          <w:szCs w:val="26"/>
        </w:rPr>
        <w:t xml:space="preserve"> </w:t>
      </w:r>
      <w:r w:rsidRPr="007540C9">
        <w:rPr>
          <w:rFonts w:ascii="Times New Roman" w:hAnsi="Times New Roman" w:cs="Times New Roman"/>
          <w:sz w:val="26"/>
          <w:szCs w:val="26"/>
        </w:rPr>
        <w:t>в горных районах Красноярского края</w:t>
      </w:r>
      <w:r w:rsidRPr="007540C9">
        <w:rPr>
          <w:rFonts w:ascii="Times New Roman" w:hAnsi="Times New Roman" w:cs="Times New Roman"/>
          <w:bCs/>
          <w:i/>
          <w:sz w:val="26"/>
          <w:szCs w:val="26"/>
        </w:rPr>
        <w:t xml:space="preserve"> </w:t>
      </w:r>
      <w:r w:rsidRPr="007540C9">
        <w:rPr>
          <w:rFonts w:ascii="Times New Roman" w:hAnsi="Times New Roman" w:cs="Times New Roman"/>
          <w:b/>
          <w:sz w:val="26"/>
          <w:szCs w:val="26"/>
        </w:rPr>
        <w:t>зарегистрировано</w:t>
      </w:r>
      <w:r w:rsidRPr="007540C9">
        <w:rPr>
          <w:rFonts w:ascii="Times New Roman" w:hAnsi="Times New Roman" w:cs="Times New Roman"/>
          <w:sz w:val="26"/>
          <w:szCs w:val="26"/>
        </w:rPr>
        <w:t xml:space="preserve"> </w:t>
      </w:r>
      <w:r w:rsidRPr="007540C9">
        <w:rPr>
          <w:rFonts w:ascii="Times New Roman" w:hAnsi="Times New Roman" w:cs="Times New Roman"/>
          <w:b/>
          <w:sz w:val="26"/>
          <w:szCs w:val="26"/>
        </w:rPr>
        <w:t>25</w:t>
      </w:r>
      <w:r w:rsidRPr="007540C9">
        <w:rPr>
          <w:rFonts w:ascii="Times New Roman" w:hAnsi="Times New Roman" w:cs="Times New Roman"/>
          <w:b/>
          <w:bCs/>
          <w:sz w:val="26"/>
          <w:szCs w:val="26"/>
        </w:rPr>
        <w:t xml:space="preserve"> </w:t>
      </w:r>
      <w:r w:rsidRPr="007540C9">
        <w:rPr>
          <w:rFonts w:ascii="Times New Roman" w:hAnsi="Times New Roman" w:cs="Times New Roman"/>
          <w:sz w:val="26"/>
          <w:szCs w:val="26"/>
        </w:rPr>
        <w:t xml:space="preserve">сходов снежных лавин </w:t>
      </w:r>
      <w:r w:rsidRPr="007540C9">
        <w:rPr>
          <w:rFonts w:ascii="Times New Roman" w:hAnsi="Times New Roman" w:cs="Times New Roman"/>
          <w:bCs/>
          <w:i/>
          <w:sz w:val="26"/>
          <w:szCs w:val="26"/>
        </w:rPr>
        <w:t xml:space="preserve">(АППГ – </w:t>
      </w:r>
      <w:r w:rsidR="002A1FD0" w:rsidRPr="007540C9">
        <w:rPr>
          <w:rFonts w:ascii="Times New Roman" w:hAnsi="Times New Roman" w:cs="Times New Roman"/>
          <w:bCs/>
          <w:i/>
          <w:sz w:val="26"/>
          <w:szCs w:val="26"/>
        </w:rPr>
        <w:t>34</w:t>
      </w:r>
      <w:r w:rsidRPr="007540C9">
        <w:rPr>
          <w:rFonts w:ascii="Times New Roman" w:hAnsi="Times New Roman" w:cs="Times New Roman"/>
          <w:bCs/>
          <w:i/>
          <w:sz w:val="26"/>
          <w:szCs w:val="26"/>
        </w:rPr>
        <w:t>)</w:t>
      </w:r>
      <w:r w:rsidRPr="007540C9">
        <w:rPr>
          <w:rFonts w:ascii="Times New Roman" w:hAnsi="Times New Roman" w:cs="Times New Roman"/>
          <w:bCs/>
          <w:sz w:val="26"/>
          <w:szCs w:val="26"/>
        </w:rPr>
        <w:t xml:space="preserve">, пострадало </w:t>
      </w:r>
      <w:r w:rsidRPr="007540C9">
        <w:rPr>
          <w:rFonts w:ascii="Times New Roman" w:hAnsi="Times New Roman" w:cs="Times New Roman"/>
          <w:b/>
          <w:bCs/>
          <w:sz w:val="26"/>
          <w:szCs w:val="26"/>
        </w:rPr>
        <w:t xml:space="preserve">0 </w:t>
      </w:r>
      <w:r w:rsidRPr="007540C9">
        <w:rPr>
          <w:rFonts w:ascii="Times New Roman" w:hAnsi="Times New Roman" w:cs="Times New Roman"/>
          <w:bCs/>
          <w:sz w:val="26"/>
          <w:szCs w:val="26"/>
        </w:rPr>
        <w:t xml:space="preserve">человек </w:t>
      </w:r>
      <w:r w:rsidRPr="007540C9">
        <w:rPr>
          <w:rFonts w:ascii="Times New Roman" w:hAnsi="Times New Roman" w:cs="Times New Roman"/>
          <w:bCs/>
          <w:i/>
          <w:sz w:val="26"/>
          <w:szCs w:val="26"/>
        </w:rPr>
        <w:t>(АППГ – 0).</w:t>
      </w:r>
    </w:p>
    <w:p w:rsidR="00BE6569" w:rsidRPr="00CE6E08" w:rsidRDefault="00BE6569" w:rsidP="007D3A4D">
      <w:pPr>
        <w:tabs>
          <w:tab w:val="left" w:pos="142"/>
        </w:tabs>
        <w:ind w:firstLine="567"/>
        <w:jc w:val="both"/>
        <w:outlineLvl w:val="0"/>
        <w:rPr>
          <w:rFonts w:ascii="Times New Roman" w:hAnsi="Times New Roman" w:cs="Times New Roman"/>
          <w:b/>
          <w:bCs/>
          <w:color w:val="FF0000"/>
          <w:sz w:val="26"/>
          <w:szCs w:val="26"/>
          <w:highlight w:val="yellow"/>
        </w:rPr>
      </w:pPr>
    </w:p>
    <w:p w:rsidR="00675867" w:rsidRPr="00CB39CA" w:rsidRDefault="00CB4B0A" w:rsidP="007D3A4D">
      <w:pPr>
        <w:tabs>
          <w:tab w:val="left" w:pos="142"/>
        </w:tabs>
        <w:ind w:firstLine="567"/>
        <w:jc w:val="both"/>
        <w:outlineLvl w:val="0"/>
        <w:rPr>
          <w:rFonts w:ascii="Times New Roman" w:hAnsi="Times New Roman" w:cs="Times New Roman"/>
          <w:sz w:val="26"/>
          <w:szCs w:val="26"/>
        </w:rPr>
      </w:pPr>
      <w:r w:rsidRPr="00CB39CA">
        <w:rPr>
          <w:rFonts w:ascii="Times New Roman" w:hAnsi="Times New Roman" w:cs="Times New Roman"/>
          <w:b/>
          <w:bCs/>
          <w:sz w:val="26"/>
          <w:szCs w:val="26"/>
        </w:rPr>
        <w:t>2</w:t>
      </w:r>
      <w:r w:rsidR="00F21225" w:rsidRPr="00CB39CA">
        <w:rPr>
          <w:rFonts w:ascii="Times New Roman" w:hAnsi="Times New Roman" w:cs="Times New Roman"/>
          <w:b/>
          <w:bCs/>
          <w:sz w:val="26"/>
          <w:szCs w:val="26"/>
        </w:rPr>
        <w:t xml:space="preserve">. </w:t>
      </w:r>
      <w:r w:rsidR="00675867" w:rsidRPr="00CB39CA">
        <w:rPr>
          <w:rFonts w:ascii="Times New Roman" w:hAnsi="Times New Roman" w:cs="Times New Roman"/>
          <w:b/>
          <w:bCs/>
          <w:sz w:val="26"/>
          <w:szCs w:val="26"/>
        </w:rPr>
        <w:t xml:space="preserve">Прогноз чрезвычайных ситуаций и происшествий </w:t>
      </w:r>
    </w:p>
    <w:p w:rsidR="00DE43A8" w:rsidRPr="00CB39CA" w:rsidRDefault="00675867" w:rsidP="00DE43A8">
      <w:pPr>
        <w:pStyle w:val="11"/>
        <w:ind w:firstLine="567"/>
        <w:jc w:val="both"/>
        <w:outlineLvl w:val="0"/>
        <w:rPr>
          <w:b/>
          <w:sz w:val="26"/>
          <w:szCs w:val="26"/>
        </w:rPr>
      </w:pPr>
      <w:r w:rsidRPr="00CB39CA">
        <w:rPr>
          <w:b/>
          <w:sz w:val="26"/>
          <w:szCs w:val="26"/>
        </w:rPr>
        <w:t>2.1 Опасные метеорологические явления</w:t>
      </w:r>
    </w:p>
    <w:p w:rsidR="007141D9" w:rsidRPr="006B7251" w:rsidRDefault="00D332ED" w:rsidP="000F50D9">
      <w:pPr>
        <w:ind w:firstLine="567"/>
        <w:jc w:val="both"/>
        <w:outlineLvl w:val="0"/>
        <w:rPr>
          <w:rFonts w:ascii="Times New Roman" w:hAnsi="Times New Roman" w:cs="Times New Roman"/>
          <w:bCs/>
          <w:sz w:val="26"/>
          <w:szCs w:val="26"/>
        </w:rPr>
      </w:pPr>
      <w:r w:rsidRPr="006B7251">
        <w:rPr>
          <w:rFonts w:ascii="Times New Roman" w:hAnsi="Times New Roman" w:cs="Times New Roman"/>
          <w:bCs/>
          <w:sz w:val="26"/>
          <w:szCs w:val="26"/>
        </w:rPr>
        <w:t>Не прогнозируются</w:t>
      </w:r>
      <w:r w:rsidR="000F50D9" w:rsidRPr="006B7251">
        <w:rPr>
          <w:rFonts w:ascii="Times New Roman" w:hAnsi="Times New Roman" w:cs="Times New Roman"/>
          <w:bCs/>
          <w:sz w:val="26"/>
          <w:szCs w:val="26"/>
        </w:rPr>
        <w:t>.</w:t>
      </w:r>
      <w:r w:rsidR="00130DCE" w:rsidRPr="006B7251">
        <w:rPr>
          <w:rFonts w:ascii="Times New Roman" w:hAnsi="Times New Roman" w:cs="Times New Roman"/>
          <w:bCs/>
          <w:sz w:val="26"/>
          <w:szCs w:val="26"/>
        </w:rPr>
        <w:t xml:space="preserve"> </w:t>
      </w:r>
    </w:p>
    <w:p w:rsidR="00675867" w:rsidRPr="00D332ED" w:rsidRDefault="00675867" w:rsidP="003864EA">
      <w:pPr>
        <w:pStyle w:val="11"/>
        <w:ind w:firstLine="567"/>
        <w:jc w:val="both"/>
        <w:outlineLvl w:val="0"/>
        <w:rPr>
          <w:b/>
          <w:sz w:val="26"/>
          <w:szCs w:val="26"/>
        </w:rPr>
      </w:pPr>
      <w:r w:rsidRPr="00D332ED">
        <w:rPr>
          <w:b/>
          <w:sz w:val="26"/>
          <w:szCs w:val="26"/>
        </w:rPr>
        <w:t>2.2 Неблагоприятные метеорологические явления</w:t>
      </w:r>
    </w:p>
    <w:p w:rsidR="000B09CC" w:rsidRPr="006B7251" w:rsidRDefault="006B7251" w:rsidP="00425471">
      <w:pPr>
        <w:pStyle w:val="11"/>
        <w:tabs>
          <w:tab w:val="center" w:pos="5244"/>
        </w:tabs>
        <w:ind w:firstLine="567"/>
        <w:jc w:val="both"/>
        <w:outlineLvl w:val="0"/>
        <w:rPr>
          <w:rFonts w:eastAsiaTheme="minorHAnsi"/>
          <w:bCs/>
          <w:sz w:val="26"/>
          <w:szCs w:val="26"/>
          <w:lang w:eastAsia="en-US"/>
        </w:rPr>
      </w:pPr>
      <w:r w:rsidRPr="006B7251">
        <w:rPr>
          <w:rFonts w:eastAsiaTheme="minorHAnsi"/>
          <w:bCs/>
          <w:sz w:val="26"/>
          <w:szCs w:val="26"/>
          <w:lang w:eastAsia="en-US"/>
        </w:rPr>
        <w:t>30</w:t>
      </w:r>
      <w:r w:rsidR="000B09CC" w:rsidRPr="006B7251">
        <w:rPr>
          <w:rFonts w:eastAsiaTheme="minorHAnsi"/>
          <w:bCs/>
          <w:sz w:val="26"/>
          <w:szCs w:val="26"/>
          <w:lang w:eastAsia="en-US"/>
        </w:rPr>
        <w:t xml:space="preserve">.11.2024 </w:t>
      </w:r>
      <w:r w:rsidR="00D332ED" w:rsidRPr="006B7251">
        <w:rPr>
          <w:rFonts w:eastAsiaTheme="minorHAnsi"/>
          <w:bCs/>
          <w:sz w:val="26"/>
          <w:szCs w:val="26"/>
          <w:lang w:eastAsia="en-US"/>
        </w:rPr>
        <w:t xml:space="preserve">на </w:t>
      </w:r>
      <w:r w:rsidR="00D332ED" w:rsidRPr="006B7251">
        <w:rPr>
          <w:b/>
          <w:sz w:val="26"/>
          <w:szCs w:val="26"/>
        </w:rPr>
        <w:t xml:space="preserve">юге Таймырского </w:t>
      </w:r>
      <w:proofErr w:type="spellStart"/>
      <w:proofErr w:type="gramStart"/>
      <w:r w:rsidR="00D332ED" w:rsidRPr="006B7251">
        <w:rPr>
          <w:b/>
          <w:sz w:val="26"/>
          <w:szCs w:val="26"/>
        </w:rPr>
        <w:t>Долгано</w:t>
      </w:r>
      <w:proofErr w:type="spellEnd"/>
      <w:r w:rsidR="00D332ED" w:rsidRPr="006B7251">
        <w:rPr>
          <w:b/>
          <w:sz w:val="26"/>
          <w:szCs w:val="26"/>
        </w:rPr>
        <w:t xml:space="preserve"> – Ненецкого</w:t>
      </w:r>
      <w:proofErr w:type="gramEnd"/>
      <w:r w:rsidR="00D332ED" w:rsidRPr="006B7251">
        <w:rPr>
          <w:b/>
          <w:sz w:val="26"/>
          <w:szCs w:val="26"/>
        </w:rPr>
        <w:t xml:space="preserve"> </w:t>
      </w:r>
      <w:r w:rsidR="00D332ED" w:rsidRPr="006B7251">
        <w:rPr>
          <w:sz w:val="26"/>
          <w:szCs w:val="26"/>
        </w:rPr>
        <w:t>муниципального района</w:t>
      </w:r>
      <w:r w:rsidR="00D332ED" w:rsidRPr="006B7251">
        <w:rPr>
          <w:rFonts w:eastAsiaTheme="minorHAnsi"/>
          <w:bCs/>
          <w:sz w:val="26"/>
          <w:szCs w:val="26"/>
          <w:lang w:eastAsia="en-US"/>
        </w:rPr>
        <w:t xml:space="preserve"> ночью местами ожидается сильный </w:t>
      </w:r>
      <w:r w:rsidR="00D332ED" w:rsidRPr="006B7251">
        <w:rPr>
          <w:rFonts w:eastAsiaTheme="minorHAnsi"/>
          <w:b/>
          <w:bCs/>
          <w:sz w:val="26"/>
          <w:szCs w:val="26"/>
          <w:lang w:eastAsia="en-US"/>
        </w:rPr>
        <w:t>ветер</w:t>
      </w:r>
      <w:r w:rsidR="00D332ED" w:rsidRPr="006B7251">
        <w:rPr>
          <w:rFonts w:eastAsiaTheme="minorHAnsi"/>
          <w:bCs/>
          <w:sz w:val="26"/>
          <w:szCs w:val="26"/>
          <w:lang w:eastAsia="en-US"/>
        </w:rPr>
        <w:t xml:space="preserve"> южной четверти, 15 – </w:t>
      </w:r>
      <w:r w:rsidRPr="006B7251">
        <w:rPr>
          <w:rFonts w:eastAsiaTheme="minorHAnsi"/>
          <w:b/>
          <w:bCs/>
          <w:sz w:val="26"/>
          <w:szCs w:val="26"/>
          <w:lang w:eastAsia="en-US"/>
        </w:rPr>
        <w:t>20</w:t>
      </w:r>
      <w:r w:rsidR="00D332ED" w:rsidRPr="006B7251">
        <w:rPr>
          <w:rFonts w:eastAsiaTheme="minorHAnsi"/>
          <w:bCs/>
          <w:sz w:val="26"/>
          <w:szCs w:val="26"/>
          <w:lang w:eastAsia="en-US"/>
        </w:rPr>
        <w:t xml:space="preserve"> м/с,</w:t>
      </w:r>
      <w:r w:rsidRPr="006B7251">
        <w:rPr>
          <w:rFonts w:eastAsiaTheme="minorHAnsi"/>
          <w:bCs/>
          <w:sz w:val="26"/>
          <w:szCs w:val="26"/>
          <w:lang w:eastAsia="en-US"/>
        </w:rPr>
        <w:t xml:space="preserve"> </w:t>
      </w:r>
      <w:r w:rsidRPr="006B7251">
        <w:rPr>
          <w:rFonts w:eastAsiaTheme="minorHAnsi"/>
          <w:b/>
          <w:bCs/>
          <w:sz w:val="26"/>
          <w:szCs w:val="26"/>
          <w:lang w:eastAsia="en-US"/>
        </w:rPr>
        <w:t>метель</w:t>
      </w:r>
      <w:r w:rsidRPr="006B7251">
        <w:rPr>
          <w:rFonts w:eastAsiaTheme="minorHAnsi"/>
          <w:bCs/>
          <w:sz w:val="26"/>
          <w:szCs w:val="26"/>
          <w:lang w:eastAsia="en-US"/>
        </w:rPr>
        <w:t>,</w:t>
      </w:r>
      <w:r w:rsidR="00D332ED" w:rsidRPr="006B7251">
        <w:rPr>
          <w:rFonts w:eastAsiaTheme="minorHAnsi"/>
          <w:bCs/>
          <w:sz w:val="26"/>
          <w:szCs w:val="26"/>
          <w:lang w:eastAsia="en-US"/>
        </w:rPr>
        <w:t xml:space="preserve"> </w:t>
      </w:r>
      <w:r w:rsidRPr="006B7251">
        <w:rPr>
          <w:rFonts w:eastAsiaTheme="minorHAnsi"/>
          <w:bCs/>
          <w:sz w:val="26"/>
          <w:szCs w:val="26"/>
          <w:lang w:eastAsia="en-US"/>
        </w:rPr>
        <w:br/>
      </w:r>
      <w:r w:rsidR="009369B8" w:rsidRPr="006B7251">
        <w:rPr>
          <w:rFonts w:eastAsiaTheme="minorHAnsi"/>
          <w:bCs/>
          <w:sz w:val="26"/>
          <w:szCs w:val="26"/>
          <w:lang w:eastAsia="en-US"/>
        </w:rPr>
        <w:t xml:space="preserve">в </w:t>
      </w:r>
      <w:r w:rsidR="009369B8" w:rsidRPr="006B7251">
        <w:rPr>
          <w:rFonts w:eastAsiaTheme="minorHAnsi"/>
          <w:b/>
          <w:bCs/>
          <w:sz w:val="26"/>
          <w:szCs w:val="26"/>
          <w:lang w:eastAsia="en-US"/>
        </w:rPr>
        <w:t>центральных</w:t>
      </w:r>
      <w:r w:rsidR="009369B8" w:rsidRPr="006B7251">
        <w:rPr>
          <w:rFonts w:eastAsiaTheme="minorHAnsi"/>
          <w:bCs/>
          <w:sz w:val="26"/>
          <w:szCs w:val="26"/>
          <w:lang w:eastAsia="en-US"/>
        </w:rPr>
        <w:t xml:space="preserve"> и </w:t>
      </w:r>
      <w:r w:rsidR="009369B8" w:rsidRPr="006B7251">
        <w:rPr>
          <w:rFonts w:eastAsiaTheme="minorHAnsi"/>
          <w:b/>
          <w:bCs/>
          <w:sz w:val="26"/>
          <w:szCs w:val="26"/>
          <w:lang w:eastAsia="en-US"/>
        </w:rPr>
        <w:t>южных</w:t>
      </w:r>
      <w:r w:rsidR="009369B8" w:rsidRPr="006B7251">
        <w:rPr>
          <w:rFonts w:eastAsiaTheme="minorHAnsi"/>
          <w:bCs/>
          <w:sz w:val="26"/>
          <w:szCs w:val="26"/>
          <w:lang w:eastAsia="en-US"/>
        </w:rPr>
        <w:t xml:space="preserve"> районах Красноярского края на дорогах </w:t>
      </w:r>
      <w:r w:rsidR="009369B8" w:rsidRPr="006B7251">
        <w:rPr>
          <w:rFonts w:eastAsiaTheme="minorHAnsi"/>
          <w:b/>
          <w:bCs/>
          <w:sz w:val="26"/>
          <w:szCs w:val="26"/>
          <w:lang w:eastAsia="en-US"/>
        </w:rPr>
        <w:t>гололедица</w:t>
      </w:r>
      <w:r w:rsidR="000B09CC" w:rsidRPr="006B7251">
        <w:rPr>
          <w:rFonts w:eastAsiaTheme="minorHAnsi"/>
          <w:bCs/>
          <w:sz w:val="26"/>
          <w:szCs w:val="26"/>
          <w:lang w:eastAsia="en-US"/>
        </w:rPr>
        <w:t>.</w:t>
      </w:r>
    </w:p>
    <w:p w:rsidR="00675867" w:rsidRPr="003D17A4" w:rsidRDefault="00675867" w:rsidP="00425471">
      <w:pPr>
        <w:pStyle w:val="11"/>
        <w:tabs>
          <w:tab w:val="center" w:pos="5244"/>
        </w:tabs>
        <w:ind w:firstLine="567"/>
        <w:jc w:val="both"/>
        <w:outlineLvl w:val="0"/>
        <w:rPr>
          <w:b/>
          <w:sz w:val="26"/>
          <w:szCs w:val="26"/>
        </w:rPr>
      </w:pPr>
      <w:r w:rsidRPr="003D17A4">
        <w:rPr>
          <w:b/>
          <w:sz w:val="26"/>
          <w:szCs w:val="26"/>
        </w:rPr>
        <w:lastRenderedPageBreak/>
        <w:t>Метеорологическая обстановка:</w:t>
      </w:r>
    </w:p>
    <w:p w:rsidR="000C545B" w:rsidRPr="003D17A4" w:rsidRDefault="00653054" w:rsidP="004842DF">
      <w:pPr>
        <w:pStyle w:val="11"/>
        <w:tabs>
          <w:tab w:val="center" w:pos="5244"/>
        </w:tabs>
        <w:ind w:firstLine="567"/>
        <w:jc w:val="both"/>
        <w:outlineLvl w:val="0"/>
        <w:rPr>
          <w:sz w:val="26"/>
          <w:szCs w:val="26"/>
          <w:lang w:val="de-DE"/>
        </w:rPr>
      </w:pPr>
      <w:r w:rsidRPr="003D17A4">
        <w:rPr>
          <w:b/>
          <w:sz w:val="26"/>
          <w:szCs w:val="26"/>
        </w:rPr>
        <w:t xml:space="preserve">По северу Таймырского </w:t>
      </w:r>
      <w:proofErr w:type="spellStart"/>
      <w:proofErr w:type="gramStart"/>
      <w:r w:rsidRPr="003D17A4">
        <w:rPr>
          <w:b/>
          <w:sz w:val="26"/>
          <w:szCs w:val="26"/>
        </w:rPr>
        <w:t>Долгано</w:t>
      </w:r>
      <w:proofErr w:type="spellEnd"/>
      <w:r w:rsidRPr="003D17A4">
        <w:rPr>
          <w:b/>
          <w:sz w:val="26"/>
          <w:szCs w:val="26"/>
        </w:rPr>
        <w:t xml:space="preserve"> – Ненецкого</w:t>
      </w:r>
      <w:proofErr w:type="gramEnd"/>
      <w:r w:rsidRPr="003D17A4">
        <w:rPr>
          <w:b/>
          <w:sz w:val="26"/>
          <w:szCs w:val="26"/>
        </w:rPr>
        <w:t xml:space="preserve"> муниципального района: </w:t>
      </w:r>
      <w:r w:rsidR="003D17A4" w:rsidRPr="003D17A4">
        <w:rPr>
          <w:sz w:val="26"/>
          <w:szCs w:val="26"/>
        </w:rPr>
        <w:t>ночью небольшой, местами умеренный снег, метель, днем умеренный, местами сильный снег, метель. Ветер южной четверти 7 – 12</w:t>
      </w:r>
      <w:r w:rsidR="00FC008E" w:rsidRPr="003D17A4">
        <w:rPr>
          <w:sz w:val="26"/>
          <w:szCs w:val="26"/>
        </w:rPr>
        <w:t xml:space="preserve"> м/с, </w:t>
      </w:r>
      <w:r w:rsidR="00AE143F" w:rsidRPr="003D17A4">
        <w:rPr>
          <w:sz w:val="26"/>
          <w:szCs w:val="26"/>
        </w:rPr>
        <w:t>местами порывы 1</w:t>
      </w:r>
      <w:r w:rsidR="003D17A4" w:rsidRPr="003D17A4">
        <w:rPr>
          <w:sz w:val="26"/>
          <w:szCs w:val="26"/>
        </w:rPr>
        <w:t>6</w:t>
      </w:r>
      <w:r w:rsidR="00AE143F" w:rsidRPr="003D17A4">
        <w:rPr>
          <w:sz w:val="26"/>
          <w:szCs w:val="26"/>
        </w:rPr>
        <w:t xml:space="preserve"> – 2</w:t>
      </w:r>
      <w:r w:rsidR="003D17A4" w:rsidRPr="003D17A4">
        <w:rPr>
          <w:sz w:val="26"/>
          <w:szCs w:val="26"/>
        </w:rPr>
        <w:t>1</w:t>
      </w:r>
      <w:r w:rsidR="00FC008E" w:rsidRPr="003D17A4">
        <w:rPr>
          <w:sz w:val="26"/>
          <w:szCs w:val="26"/>
        </w:rPr>
        <w:t xml:space="preserve"> м/с. Температура -1</w:t>
      </w:r>
      <w:r w:rsidR="003D17A4" w:rsidRPr="003D17A4">
        <w:rPr>
          <w:sz w:val="26"/>
          <w:szCs w:val="26"/>
        </w:rPr>
        <w:t>0</w:t>
      </w:r>
      <w:proofErr w:type="gramStart"/>
      <w:r w:rsidR="00AE143F" w:rsidRPr="003D17A4">
        <w:rPr>
          <w:sz w:val="26"/>
          <w:szCs w:val="26"/>
        </w:rPr>
        <w:t>°С</w:t>
      </w:r>
      <w:proofErr w:type="gramEnd"/>
      <w:r w:rsidR="00AE143F" w:rsidRPr="003D17A4">
        <w:rPr>
          <w:sz w:val="26"/>
          <w:szCs w:val="26"/>
        </w:rPr>
        <w:t>, -1</w:t>
      </w:r>
      <w:r w:rsidR="003D17A4" w:rsidRPr="003D17A4">
        <w:rPr>
          <w:sz w:val="26"/>
          <w:szCs w:val="26"/>
        </w:rPr>
        <w:t>5</w:t>
      </w:r>
      <w:r w:rsidR="00AE143F" w:rsidRPr="003D17A4">
        <w:rPr>
          <w:sz w:val="26"/>
          <w:szCs w:val="26"/>
        </w:rPr>
        <w:t>°С, при прояснениях -2</w:t>
      </w:r>
      <w:r w:rsidR="003D17A4" w:rsidRPr="003D17A4">
        <w:rPr>
          <w:sz w:val="26"/>
          <w:szCs w:val="26"/>
        </w:rPr>
        <w:t>0</w:t>
      </w:r>
      <w:r w:rsidR="00AE143F" w:rsidRPr="003D17A4">
        <w:rPr>
          <w:sz w:val="26"/>
          <w:szCs w:val="26"/>
        </w:rPr>
        <w:t>°С, -2</w:t>
      </w:r>
      <w:r w:rsidR="003D17A4" w:rsidRPr="003D17A4">
        <w:rPr>
          <w:sz w:val="26"/>
          <w:szCs w:val="26"/>
        </w:rPr>
        <w:t>5°С, днем -7°С, -12°С, местами -17°С, -22°С, по МО «СП Хатанга» ночью -26°С, -31°С, днем -12°С, -17°С.</w:t>
      </w:r>
    </w:p>
    <w:p w:rsidR="00965B0C" w:rsidRPr="00E55223" w:rsidRDefault="00675867" w:rsidP="007141D9">
      <w:pPr>
        <w:pStyle w:val="11"/>
        <w:tabs>
          <w:tab w:val="center" w:pos="5244"/>
        </w:tabs>
        <w:ind w:firstLine="567"/>
        <w:jc w:val="both"/>
        <w:outlineLvl w:val="0"/>
        <w:rPr>
          <w:sz w:val="26"/>
          <w:szCs w:val="26"/>
        </w:rPr>
      </w:pPr>
      <w:r w:rsidRPr="00300C8D">
        <w:rPr>
          <w:b/>
          <w:sz w:val="26"/>
          <w:szCs w:val="26"/>
        </w:rPr>
        <w:t xml:space="preserve">По югу Таймырского </w:t>
      </w:r>
      <w:proofErr w:type="spellStart"/>
      <w:proofErr w:type="gramStart"/>
      <w:r w:rsidRPr="00300C8D">
        <w:rPr>
          <w:b/>
          <w:sz w:val="26"/>
          <w:szCs w:val="26"/>
        </w:rPr>
        <w:t>Долгано</w:t>
      </w:r>
      <w:proofErr w:type="spellEnd"/>
      <w:r w:rsidR="003634A9" w:rsidRPr="00300C8D">
        <w:rPr>
          <w:b/>
          <w:sz w:val="26"/>
          <w:szCs w:val="26"/>
        </w:rPr>
        <w:t xml:space="preserve"> – </w:t>
      </w:r>
      <w:r w:rsidRPr="00300C8D">
        <w:rPr>
          <w:b/>
          <w:sz w:val="26"/>
          <w:szCs w:val="26"/>
        </w:rPr>
        <w:t>Ненецкого</w:t>
      </w:r>
      <w:proofErr w:type="gramEnd"/>
      <w:r w:rsidRPr="00300C8D">
        <w:rPr>
          <w:b/>
          <w:sz w:val="26"/>
          <w:szCs w:val="26"/>
        </w:rPr>
        <w:t xml:space="preserve"> муниципального района:</w:t>
      </w:r>
      <w:r w:rsidR="00E43B7E" w:rsidRPr="00300C8D">
        <w:rPr>
          <w:b/>
          <w:sz w:val="26"/>
          <w:szCs w:val="26"/>
        </w:rPr>
        <w:t xml:space="preserve"> </w:t>
      </w:r>
      <w:r w:rsidR="006B7251" w:rsidRPr="00E55223">
        <w:rPr>
          <w:sz w:val="26"/>
          <w:szCs w:val="26"/>
        </w:rPr>
        <w:t>облачно с прояснениями, небольшой, местами умеренный снег. Ветер южной четверти 7 – 12 м/с, местами порывы 15 – 20 м/с, метель. Температура воздуха ночью -15</w:t>
      </w:r>
      <w:proofErr w:type="gramStart"/>
      <w:r w:rsidR="006B7251" w:rsidRPr="00E55223">
        <w:rPr>
          <w:sz w:val="26"/>
          <w:szCs w:val="26"/>
        </w:rPr>
        <w:t>°С</w:t>
      </w:r>
      <w:proofErr w:type="gramEnd"/>
      <w:r w:rsidR="006B7251" w:rsidRPr="00E55223">
        <w:rPr>
          <w:sz w:val="26"/>
          <w:szCs w:val="26"/>
        </w:rPr>
        <w:t>, -20°С, местами -25°С, -30°С, днем -8°С, -13°С, местами -18°С, -23°С</w:t>
      </w:r>
      <w:r w:rsidR="00A469B8" w:rsidRPr="00E55223">
        <w:rPr>
          <w:sz w:val="26"/>
          <w:szCs w:val="26"/>
        </w:rPr>
        <w:t>.</w:t>
      </w:r>
    </w:p>
    <w:p w:rsidR="009E6551" w:rsidRPr="00E55223" w:rsidRDefault="00675867" w:rsidP="00CC4F59">
      <w:pPr>
        <w:pStyle w:val="11"/>
        <w:tabs>
          <w:tab w:val="center" w:pos="5244"/>
        </w:tabs>
        <w:ind w:firstLine="567"/>
        <w:jc w:val="both"/>
        <w:outlineLvl w:val="0"/>
        <w:rPr>
          <w:sz w:val="26"/>
          <w:szCs w:val="26"/>
        </w:rPr>
      </w:pPr>
      <w:r w:rsidRPr="00E55223">
        <w:rPr>
          <w:b/>
          <w:sz w:val="26"/>
          <w:szCs w:val="26"/>
        </w:rPr>
        <w:t>По Эвенкийскому муниципальному району:</w:t>
      </w:r>
      <w:r w:rsidR="008F1CB3" w:rsidRPr="00E55223">
        <w:rPr>
          <w:sz w:val="26"/>
          <w:szCs w:val="26"/>
        </w:rPr>
        <w:t xml:space="preserve"> </w:t>
      </w:r>
      <w:r w:rsidR="006B7251" w:rsidRPr="00E55223">
        <w:rPr>
          <w:sz w:val="26"/>
          <w:szCs w:val="26"/>
        </w:rPr>
        <w:t>переменная облачность, без существенных осадков. Ветер северо-западный 2 – 7 м/с, местами порывы до 11 м/с. Температура воздуха ночью -25</w:t>
      </w:r>
      <w:proofErr w:type="gramStart"/>
      <w:r w:rsidR="006B7251" w:rsidRPr="00E55223">
        <w:rPr>
          <w:sz w:val="26"/>
          <w:szCs w:val="26"/>
        </w:rPr>
        <w:t>°С</w:t>
      </w:r>
      <w:proofErr w:type="gramEnd"/>
      <w:r w:rsidR="006B7251" w:rsidRPr="00E55223">
        <w:rPr>
          <w:sz w:val="26"/>
          <w:szCs w:val="26"/>
        </w:rPr>
        <w:t>, -30°С, местами -33°С, -38°С, на западе -15°С, -20°С, днем -20°С, -25°С, местами -28°С, -33°С, на западе -13°С, -18°С</w:t>
      </w:r>
      <w:r w:rsidR="00FF0AA5" w:rsidRPr="00E55223">
        <w:rPr>
          <w:sz w:val="26"/>
          <w:szCs w:val="26"/>
        </w:rPr>
        <w:t>.</w:t>
      </w:r>
      <w:r w:rsidR="009E6551" w:rsidRPr="00E55223">
        <w:rPr>
          <w:sz w:val="26"/>
          <w:szCs w:val="26"/>
        </w:rPr>
        <w:t xml:space="preserve"> </w:t>
      </w:r>
    </w:p>
    <w:p w:rsidR="00965B0C" w:rsidRPr="00E55223" w:rsidRDefault="00675867" w:rsidP="00CC4F59">
      <w:pPr>
        <w:pStyle w:val="11"/>
        <w:tabs>
          <w:tab w:val="center" w:pos="5244"/>
        </w:tabs>
        <w:ind w:firstLine="567"/>
        <w:jc w:val="both"/>
        <w:outlineLvl w:val="0"/>
        <w:rPr>
          <w:sz w:val="26"/>
          <w:szCs w:val="26"/>
        </w:rPr>
      </w:pPr>
      <w:r w:rsidRPr="00E55223">
        <w:rPr>
          <w:b/>
          <w:sz w:val="26"/>
          <w:szCs w:val="26"/>
        </w:rPr>
        <w:t>По Туруханскому району</w:t>
      </w:r>
      <w:r w:rsidR="00C27158" w:rsidRPr="00E55223">
        <w:rPr>
          <w:b/>
          <w:sz w:val="26"/>
          <w:szCs w:val="26"/>
        </w:rPr>
        <w:t>:</w:t>
      </w:r>
      <w:r w:rsidR="00433C21" w:rsidRPr="00E55223">
        <w:rPr>
          <w:sz w:val="26"/>
          <w:szCs w:val="26"/>
          <w:lang w:bidi="ru-RU"/>
        </w:rPr>
        <w:t xml:space="preserve"> </w:t>
      </w:r>
      <w:r w:rsidR="006B7251" w:rsidRPr="00E55223">
        <w:rPr>
          <w:sz w:val="26"/>
          <w:szCs w:val="26"/>
          <w:lang w:bidi="ru-RU"/>
        </w:rPr>
        <w:t>переменная облачность, ночью местами небольшой снег, днем без существенных осадков. Ветер южной четверти, ночью 2</w:t>
      </w:r>
      <w:r w:rsidR="006B7251" w:rsidRPr="00E55223">
        <w:rPr>
          <w:sz w:val="26"/>
          <w:szCs w:val="26"/>
        </w:rPr>
        <w:t xml:space="preserve"> – </w:t>
      </w:r>
      <w:r w:rsidR="006B7251" w:rsidRPr="00E55223">
        <w:rPr>
          <w:sz w:val="26"/>
          <w:szCs w:val="26"/>
          <w:lang w:bidi="ru-RU"/>
        </w:rPr>
        <w:t>7 м/с, местами порывы до 11 м/с, днем 3</w:t>
      </w:r>
      <w:r w:rsidR="006B7251" w:rsidRPr="00E55223">
        <w:rPr>
          <w:sz w:val="26"/>
          <w:szCs w:val="26"/>
        </w:rPr>
        <w:t xml:space="preserve"> – </w:t>
      </w:r>
      <w:r w:rsidR="006B7251" w:rsidRPr="00E55223">
        <w:rPr>
          <w:sz w:val="26"/>
          <w:szCs w:val="26"/>
          <w:lang w:bidi="ru-RU"/>
        </w:rPr>
        <w:t>8 м/с, местами порывы до 14 м/с. Температура воздуха ночью -13</w:t>
      </w:r>
      <w:proofErr w:type="gramStart"/>
      <w:r w:rsidR="006B7251" w:rsidRPr="00E55223">
        <w:rPr>
          <w:sz w:val="26"/>
          <w:szCs w:val="26"/>
        </w:rPr>
        <w:t>°С</w:t>
      </w:r>
      <w:proofErr w:type="gramEnd"/>
      <w:r w:rsidR="006B7251" w:rsidRPr="00E55223">
        <w:rPr>
          <w:sz w:val="26"/>
          <w:szCs w:val="26"/>
          <w:lang w:bidi="ru-RU"/>
        </w:rPr>
        <w:t>, -18</w:t>
      </w:r>
      <w:r w:rsidR="006B7251" w:rsidRPr="00E55223">
        <w:rPr>
          <w:sz w:val="26"/>
          <w:szCs w:val="26"/>
        </w:rPr>
        <w:t>°С</w:t>
      </w:r>
      <w:r w:rsidR="006B7251" w:rsidRPr="00E55223">
        <w:rPr>
          <w:sz w:val="26"/>
          <w:szCs w:val="26"/>
          <w:lang w:bidi="ru-RU"/>
        </w:rPr>
        <w:t>, местами -20</w:t>
      </w:r>
      <w:r w:rsidR="006B7251" w:rsidRPr="00E55223">
        <w:rPr>
          <w:sz w:val="26"/>
          <w:szCs w:val="26"/>
        </w:rPr>
        <w:t>°С</w:t>
      </w:r>
      <w:r w:rsidR="006B7251" w:rsidRPr="00E55223">
        <w:rPr>
          <w:sz w:val="26"/>
          <w:szCs w:val="26"/>
          <w:lang w:bidi="ru-RU"/>
        </w:rPr>
        <w:t>, -25</w:t>
      </w:r>
      <w:r w:rsidR="006B7251" w:rsidRPr="00E55223">
        <w:rPr>
          <w:sz w:val="26"/>
          <w:szCs w:val="26"/>
        </w:rPr>
        <w:t>°С</w:t>
      </w:r>
      <w:r w:rsidR="006B7251" w:rsidRPr="00E55223">
        <w:rPr>
          <w:sz w:val="26"/>
          <w:szCs w:val="26"/>
          <w:lang w:bidi="ru-RU"/>
        </w:rPr>
        <w:t>, днем -9</w:t>
      </w:r>
      <w:r w:rsidR="006B7251" w:rsidRPr="00E55223">
        <w:rPr>
          <w:sz w:val="26"/>
          <w:szCs w:val="26"/>
        </w:rPr>
        <w:t>°С</w:t>
      </w:r>
      <w:r w:rsidR="006B7251" w:rsidRPr="00E55223">
        <w:rPr>
          <w:sz w:val="26"/>
          <w:szCs w:val="26"/>
          <w:lang w:bidi="ru-RU"/>
        </w:rPr>
        <w:t>, -14</w:t>
      </w:r>
      <w:r w:rsidR="006B7251" w:rsidRPr="00E55223">
        <w:rPr>
          <w:sz w:val="26"/>
          <w:szCs w:val="26"/>
        </w:rPr>
        <w:t>°С</w:t>
      </w:r>
      <w:r w:rsidR="006B7251" w:rsidRPr="00E55223">
        <w:rPr>
          <w:sz w:val="26"/>
          <w:szCs w:val="26"/>
          <w:lang w:bidi="ru-RU"/>
        </w:rPr>
        <w:t>, местами -17</w:t>
      </w:r>
      <w:r w:rsidR="006B7251" w:rsidRPr="00E55223">
        <w:rPr>
          <w:sz w:val="26"/>
          <w:szCs w:val="26"/>
        </w:rPr>
        <w:t>°С</w:t>
      </w:r>
      <w:r w:rsidR="006B7251" w:rsidRPr="00E55223">
        <w:rPr>
          <w:sz w:val="26"/>
          <w:szCs w:val="26"/>
          <w:lang w:bidi="ru-RU"/>
        </w:rPr>
        <w:t>, -22</w:t>
      </w:r>
      <w:r w:rsidR="006B7251" w:rsidRPr="00E55223">
        <w:rPr>
          <w:sz w:val="26"/>
          <w:szCs w:val="26"/>
        </w:rPr>
        <w:t>°С</w:t>
      </w:r>
      <w:r w:rsidR="00DD64FA" w:rsidRPr="00E55223">
        <w:rPr>
          <w:sz w:val="26"/>
          <w:szCs w:val="26"/>
          <w:lang w:bidi="ru-RU"/>
        </w:rPr>
        <w:t>.</w:t>
      </w:r>
    </w:p>
    <w:p w:rsidR="00965B0C" w:rsidRPr="00E55223" w:rsidRDefault="00675867" w:rsidP="00326ABF">
      <w:pPr>
        <w:pStyle w:val="11"/>
        <w:tabs>
          <w:tab w:val="center" w:pos="5244"/>
        </w:tabs>
        <w:ind w:firstLine="567"/>
        <w:jc w:val="both"/>
        <w:outlineLvl w:val="0"/>
        <w:rPr>
          <w:sz w:val="26"/>
          <w:szCs w:val="26"/>
          <w:lang w:bidi="ru-RU"/>
        </w:rPr>
      </w:pPr>
      <w:r w:rsidRPr="00E55223">
        <w:rPr>
          <w:b/>
          <w:sz w:val="26"/>
          <w:szCs w:val="26"/>
        </w:rPr>
        <w:t>По северу центральных районов:</w:t>
      </w:r>
      <w:r w:rsidRPr="00E55223">
        <w:rPr>
          <w:sz w:val="26"/>
          <w:szCs w:val="26"/>
        </w:rPr>
        <w:t xml:space="preserve"> </w:t>
      </w:r>
      <w:r w:rsidR="006B7251" w:rsidRPr="00E55223">
        <w:rPr>
          <w:sz w:val="26"/>
          <w:szCs w:val="26"/>
        </w:rPr>
        <w:t>переменная облачность, преимущественно без осадков. Ветер восточной четверти 2 – 7 м/с, днем местами порывы до 12 м/с. Температура воздуха ночью -8</w:t>
      </w:r>
      <w:proofErr w:type="gramStart"/>
      <w:r w:rsidR="006B7251" w:rsidRPr="00E55223">
        <w:rPr>
          <w:sz w:val="26"/>
          <w:szCs w:val="26"/>
        </w:rPr>
        <w:t>°С</w:t>
      </w:r>
      <w:proofErr w:type="gramEnd"/>
      <w:r w:rsidR="006B7251" w:rsidRPr="00E55223">
        <w:rPr>
          <w:sz w:val="26"/>
          <w:szCs w:val="26"/>
        </w:rPr>
        <w:t>, -13°С, местами -15°С, -20°С, днем -5°С, -10°С, местами до -15°С. На дорогах гололедица</w:t>
      </w:r>
      <w:r w:rsidR="00B43762" w:rsidRPr="00E55223">
        <w:rPr>
          <w:sz w:val="26"/>
          <w:szCs w:val="26"/>
        </w:rPr>
        <w:t>.</w:t>
      </w:r>
      <w:r w:rsidR="009C06C3" w:rsidRPr="00E55223">
        <w:rPr>
          <w:sz w:val="26"/>
          <w:szCs w:val="26"/>
        </w:rPr>
        <w:t xml:space="preserve"> </w:t>
      </w:r>
    </w:p>
    <w:p w:rsidR="00F21347" w:rsidRPr="00E55223" w:rsidRDefault="0097255B" w:rsidP="00D83ED4">
      <w:pPr>
        <w:pStyle w:val="11"/>
        <w:shd w:val="clear" w:color="auto" w:fill="FFFF00"/>
        <w:tabs>
          <w:tab w:val="center" w:pos="5244"/>
        </w:tabs>
        <w:ind w:firstLine="567"/>
        <w:jc w:val="both"/>
        <w:outlineLvl w:val="0"/>
        <w:rPr>
          <w:sz w:val="26"/>
          <w:szCs w:val="26"/>
        </w:rPr>
      </w:pPr>
      <w:r w:rsidRPr="00E55223">
        <w:rPr>
          <w:b/>
          <w:sz w:val="26"/>
          <w:szCs w:val="26"/>
        </w:rPr>
        <w:t>По центральным районам:</w:t>
      </w:r>
      <w:r w:rsidRPr="00E55223">
        <w:rPr>
          <w:sz w:val="26"/>
          <w:szCs w:val="26"/>
        </w:rPr>
        <w:t xml:space="preserve"> </w:t>
      </w:r>
      <w:r w:rsidR="006B7251" w:rsidRPr="00E55223">
        <w:rPr>
          <w:sz w:val="26"/>
          <w:szCs w:val="26"/>
        </w:rPr>
        <w:t>переменная облачность, местами небольшой снег. Ветер восточной четверти 2 – 7 м/с, днем местами порывы до 12 м/с. Температура воздуха ночью -8</w:t>
      </w:r>
      <w:proofErr w:type="gramStart"/>
      <w:r w:rsidR="006B7251" w:rsidRPr="00E55223">
        <w:rPr>
          <w:sz w:val="26"/>
          <w:szCs w:val="26"/>
        </w:rPr>
        <w:t>°С</w:t>
      </w:r>
      <w:proofErr w:type="gramEnd"/>
      <w:r w:rsidR="006B7251" w:rsidRPr="00E55223">
        <w:rPr>
          <w:sz w:val="26"/>
          <w:szCs w:val="26"/>
        </w:rPr>
        <w:t>,</w:t>
      </w:r>
      <w:r w:rsidR="00E55223" w:rsidRPr="00E55223">
        <w:rPr>
          <w:sz w:val="26"/>
          <w:szCs w:val="26"/>
        </w:rPr>
        <w:t xml:space="preserve"> </w:t>
      </w:r>
      <w:r w:rsidR="006B7251" w:rsidRPr="00E55223">
        <w:rPr>
          <w:sz w:val="26"/>
          <w:szCs w:val="26"/>
        </w:rPr>
        <w:t>-13°С, местами -15°С,</w:t>
      </w:r>
      <w:r w:rsidR="00E55223" w:rsidRPr="00E55223">
        <w:rPr>
          <w:sz w:val="26"/>
          <w:szCs w:val="26"/>
        </w:rPr>
        <w:t xml:space="preserve"> </w:t>
      </w:r>
      <w:r w:rsidR="006B7251" w:rsidRPr="00E55223">
        <w:rPr>
          <w:sz w:val="26"/>
          <w:szCs w:val="26"/>
        </w:rPr>
        <w:t>-20°С, д</w:t>
      </w:r>
      <w:bookmarkStart w:id="0" w:name="_GoBack"/>
      <w:bookmarkEnd w:id="0"/>
      <w:r w:rsidR="006B7251" w:rsidRPr="00E55223">
        <w:rPr>
          <w:sz w:val="26"/>
          <w:szCs w:val="26"/>
        </w:rPr>
        <w:t>нем -5°С,</w:t>
      </w:r>
      <w:r w:rsidR="00E55223" w:rsidRPr="00E55223">
        <w:rPr>
          <w:sz w:val="26"/>
          <w:szCs w:val="26"/>
        </w:rPr>
        <w:t xml:space="preserve"> </w:t>
      </w:r>
      <w:r w:rsidR="006B7251" w:rsidRPr="00E55223">
        <w:rPr>
          <w:sz w:val="26"/>
          <w:szCs w:val="26"/>
        </w:rPr>
        <w:t>-10°С, местами до -15°С. На дорогах гололедица</w:t>
      </w:r>
      <w:r w:rsidR="00B43762" w:rsidRPr="00E55223">
        <w:rPr>
          <w:sz w:val="26"/>
          <w:szCs w:val="26"/>
        </w:rPr>
        <w:t>.</w:t>
      </w:r>
      <w:r w:rsidR="00F21347" w:rsidRPr="00E55223">
        <w:rPr>
          <w:sz w:val="26"/>
          <w:szCs w:val="26"/>
        </w:rPr>
        <w:t xml:space="preserve"> </w:t>
      </w:r>
    </w:p>
    <w:p w:rsidR="00744562" w:rsidRPr="00E55223" w:rsidRDefault="00AC5531" w:rsidP="00E55223">
      <w:pPr>
        <w:pStyle w:val="11"/>
        <w:tabs>
          <w:tab w:val="center" w:pos="5244"/>
        </w:tabs>
        <w:ind w:firstLine="567"/>
        <w:jc w:val="both"/>
        <w:outlineLvl w:val="0"/>
        <w:rPr>
          <w:sz w:val="26"/>
          <w:szCs w:val="26"/>
        </w:rPr>
      </w:pPr>
      <w:r w:rsidRPr="00E55223">
        <w:rPr>
          <w:b/>
          <w:sz w:val="26"/>
          <w:szCs w:val="26"/>
        </w:rPr>
        <w:t>По г. Красноярску</w:t>
      </w:r>
      <w:r w:rsidR="00336027" w:rsidRPr="00E55223">
        <w:rPr>
          <w:b/>
          <w:sz w:val="26"/>
          <w:szCs w:val="26"/>
        </w:rPr>
        <w:t>:</w:t>
      </w:r>
      <w:r w:rsidR="00336027" w:rsidRPr="00E55223">
        <w:rPr>
          <w:sz w:val="26"/>
          <w:szCs w:val="26"/>
        </w:rPr>
        <w:t xml:space="preserve"> </w:t>
      </w:r>
      <w:r w:rsidR="006B7251" w:rsidRPr="00E55223">
        <w:rPr>
          <w:sz w:val="26"/>
          <w:szCs w:val="26"/>
        </w:rPr>
        <w:t>переменная облачность, небольшой снег. Ветер ночью слабый, днем восточной четверти 5 – 10 м/с. Температура воздуха ночью -8</w:t>
      </w:r>
      <w:proofErr w:type="gramStart"/>
      <w:r w:rsidR="00E55223" w:rsidRPr="00E55223">
        <w:rPr>
          <w:sz w:val="26"/>
          <w:szCs w:val="26"/>
        </w:rPr>
        <w:t>°С</w:t>
      </w:r>
      <w:proofErr w:type="gramEnd"/>
      <w:r w:rsidR="006B7251" w:rsidRPr="00E55223">
        <w:rPr>
          <w:sz w:val="26"/>
          <w:szCs w:val="26"/>
        </w:rPr>
        <w:t>,</w:t>
      </w:r>
      <w:r w:rsidR="00E55223" w:rsidRPr="00E55223">
        <w:rPr>
          <w:sz w:val="26"/>
          <w:szCs w:val="26"/>
        </w:rPr>
        <w:t xml:space="preserve"> </w:t>
      </w:r>
      <w:r w:rsidR="006B7251" w:rsidRPr="00E55223">
        <w:rPr>
          <w:sz w:val="26"/>
          <w:szCs w:val="26"/>
        </w:rPr>
        <w:t>-10</w:t>
      </w:r>
      <w:r w:rsidR="00E55223" w:rsidRPr="00E55223">
        <w:rPr>
          <w:sz w:val="26"/>
          <w:szCs w:val="26"/>
        </w:rPr>
        <w:t>°С</w:t>
      </w:r>
      <w:r w:rsidR="006B7251" w:rsidRPr="00E55223">
        <w:rPr>
          <w:sz w:val="26"/>
          <w:szCs w:val="26"/>
        </w:rPr>
        <w:t>, днем -6</w:t>
      </w:r>
      <w:r w:rsidR="00E55223" w:rsidRPr="00E55223">
        <w:rPr>
          <w:sz w:val="26"/>
          <w:szCs w:val="26"/>
        </w:rPr>
        <w:t>°С</w:t>
      </w:r>
      <w:r w:rsidR="006B7251" w:rsidRPr="00E55223">
        <w:rPr>
          <w:sz w:val="26"/>
          <w:szCs w:val="26"/>
        </w:rPr>
        <w:t>,</w:t>
      </w:r>
      <w:r w:rsidR="00E55223" w:rsidRPr="00E55223">
        <w:rPr>
          <w:sz w:val="26"/>
          <w:szCs w:val="26"/>
        </w:rPr>
        <w:t xml:space="preserve"> </w:t>
      </w:r>
      <w:r w:rsidR="00E55223" w:rsidRPr="00E55223">
        <w:rPr>
          <w:sz w:val="26"/>
          <w:szCs w:val="26"/>
        </w:rPr>
        <w:br/>
      </w:r>
      <w:r w:rsidR="006B7251" w:rsidRPr="00E55223">
        <w:rPr>
          <w:sz w:val="26"/>
          <w:szCs w:val="26"/>
        </w:rPr>
        <w:t>-8</w:t>
      </w:r>
      <w:r w:rsidR="00E55223" w:rsidRPr="00E55223">
        <w:rPr>
          <w:sz w:val="26"/>
          <w:szCs w:val="26"/>
        </w:rPr>
        <w:t>°С</w:t>
      </w:r>
      <w:r w:rsidR="006B7251" w:rsidRPr="00E55223">
        <w:rPr>
          <w:sz w:val="26"/>
          <w:szCs w:val="26"/>
        </w:rPr>
        <w:t>. На дорогах гололедица.</w:t>
      </w:r>
      <w:r w:rsidR="00744562" w:rsidRPr="00E55223">
        <w:rPr>
          <w:sz w:val="26"/>
          <w:szCs w:val="26"/>
        </w:rPr>
        <w:t xml:space="preserve"> </w:t>
      </w:r>
    </w:p>
    <w:p w:rsidR="00C73AA7" w:rsidRPr="00E55223" w:rsidRDefault="00675867" w:rsidP="00427B0B">
      <w:pPr>
        <w:pStyle w:val="11"/>
        <w:tabs>
          <w:tab w:val="center" w:pos="5244"/>
        </w:tabs>
        <w:ind w:firstLine="567"/>
        <w:jc w:val="both"/>
        <w:outlineLvl w:val="0"/>
        <w:rPr>
          <w:sz w:val="26"/>
          <w:szCs w:val="26"/>
        </w:rPr>
      </w:pPr>
      <w:r w:rsidRPr="00E55223">
        <w:rPr>
          <w:b/>
          <w:bCs/>
          <w:sz w:val="26"/>
          <w:szCs w:val="26"/>
        </w:rPr>
        <w:t>По южным районам</w:t>
      </w:r>
      <w:r w:rsidR="0032206C" w:rsidRPr="00E55223">
        <w:rPr>
          <w:b/>
          <w:bCs/>
          <w:sz w:val="26"/>
          <w:szCs w:val="26"/>
        </w:rPr>
        <w:t>:</w:t>
      </w:r>
      <w:r w:rsidR="00670377" w:rsidRPr="00E55223">
        <w:rPr>
          <w:sz w:val="26"/>
          <w:szCs w:val="26"/>
        </w:rPr>
        <w:t xml:space="preserve"> </w:t>
      </w:r>
      <w:r w:rsidR="006B7251" w:rsidRPr="00E55223">
        <w:rPr>
          <w:sz w:val="26"/>
          <w:szCs w:val="26"/>
        </w:rPr>
        <w:t>переменная облачность, ночью преимущественно без осадков, днем местами небольшой снег. Ветер восточной четверти 2 – 7 м/с, днем местами порывы до 12 м/с. Температура воздуха ночью -13</w:t>
      </w:r>
      <w:proofErr w:type="gramStart"/>
      <w:r w:rsidR="00E55223" w:rsidRPr="00E55223">
        <w:rPr>
          <w:sz w:val="26"/>
          <w:szCs w:val="26"/>
        </w:rPr>
        <w:t>°С</w:t>
      </w:r>
      <w:proofErr w:type="gramEnd"/>
      <w:r w:rsidR="006B7251" w:rsidRPr="00E55223">
        <w:rPr>
          <w:sz w:val="26"/>
          <w:szCs w:val="26"/>
        </w:rPr>
        <w:t>,</w:t>
      </w:r>
      <w:r w:rsidR="00E55223" w:rsidRPr="00E55223">
        <w:rPr>
          <w:sz w:val="26"/>
          <w:szCs w:val="26"/>
        </w:rPr>
        <w:t xml:space="preserve"> </w:t>
      </w:r>
      <w:r w:rsidR="006B7251" w:rsidRPr="00E55223">
        <w:rPr>
          <w:sz w:val="26"/>
          <w:szCs w:val="26"/>
        </w:rPr>
        <w:t>-18</w:t>
      </w:r>
      <w:r w:rsidR="00E55223" w:rsidRPr="00E55223">
        <w:rPr>
          <w:sz w:val="26"/>
          <w:szCs w:val="26"/>
        </w:rPr>
        <w:t>°С</w:t>
      </w:r>
      <w:r w:rsidR="006B7251" w:rsidRPr="00E55223">
        <w:rPr>
          <w:sz w:val="26"/>
          <w:szCs w:val="26"/>
        </w:rPr>
        <w:t>, местами -23</w:t>
      </w:r>
      <w:r w:rsidR="00E55223" w:rsidRPr="00E55223">
        <w:rPr>
          <w:sz w:val="26"/>
          <w:szCs w:val="26"/>
        </w:rPr>
        <w:t>°С</w:t>
      </w:r>
      <w:r w:rsidR="006B7251" w:rsidRPr="00E55223">
        <w:rPr>
          <w:sz w:val="26"/>
          <w:szCs w:val="26"/>
        </w:rPr>
        <w:t>,</w:t>
      </w:r>
      <w:r w:rsidR="00E55223" w:rsidRPr="00E55223">
        <w:rPr>
          <w:sz w:val="26"/>
          <w:szCs w:val="26"/>
        </w:rPr>
        <w:t xml:space="preserve"> </w:t>
      </w:r>
      <w:r w:rsidR="00E55223" w:rsidRPr="00E55223">
        <w:rPr>
          <w:sz w:val="26"/>
          <w:szCs w:val="26"/>
        </w:rPr>
        <w:br/>
      </w:r>
      <w:r w:rsidR="006B7251" w:rsidRPr="00E55223">
        <w:rPr>
          <w:sz w:val="26"/>
          <w:szCs w:val="26"/>
        </w:rPr>
        <w:t>-28</w:t>
      </w:r>
      <w:r w:rsidR="00E55223" w:rsidRPr="00E55223">
        <w:rPr>
          <w:sz w:val="26"/>
          <w:szCs w:val="26"/>
        </w:rPr>
        <w:t>°С</w:t>
      </w:r>
      <w:r w:rsidR="006B7251" w:rsidRPr="00E55223">
        <w:rPr>
          <w:sz w:val="26"/>
          <w:szCs w:val="26"/>
        </w:rPr>
        <w:t>, в горах местами -5</w:t>
      </w:r>
      <w:r w:rsidR="00E55223" w:rsidRPr="00E55223">
        <w:rPr>
          <w:sz w:val="26"/>
          <w:szCs w:val="26"/>
        </w:rPr>
        <w:t>°С</w:t>
      </w:r>
      <w:r w:rsidR="006B7251" w:rsidRPr="00E55223">
        <w:rPr>
          <w:sz w:val="26"/>
          <w:szCs w:val="26"/>
        </w:rPr>
        <w:t>,</w:t>
      </w:r>
      <w:r w:rsidR="00E55223" w:rsidRPr="00E55223">
        <w:rPr>
          <w:sz w:val="26"/>
          <w:szCs w:val="26"/>
        </w:rPr>
        <w:t xml:space="preserve"> </w:t>
      </w:r>
      <w:r w:rsidR="006B7251" w:rsidRPr="00E55223">
        <w:rPr>
          <w:sz w:val="26"/>
          <w:szCs w:val="26"/>
        </w:rPr>
        <w:t>-10</w:t>
      </w:r>
      <w:r w:rsidR="00E55223" w:rsidRPr="00E55223">
        <w:rPr>
          <w:sz w:val="26"/>
          <w:szCs w:val="26"/>
        </w:rPr>
        <w:t>°С</w:t>
      </w:r>
      <w:r w:rsidR="006B7251" w:rsidRPr="00E55223">
        <w:rPr>
          <w:sz w:val="26"/>
          <w:szCs w:val="26"/>
        </w:rPr>
        <w:t>, днем -3</w:t>
      </w:r>
      <w:r w:rsidR="00E55223" w:rsidRPr="00E55223">
        <w:rPr>
          <w:sz w:val="26"/>
          <w:szCs w:val="26"/>
        </w:rPr>
        <w:t>°С</w:t>
      </w:r>
      <w:r w:rsidR="006B7251" w:rsidRPr="00E55223">
        <w:rPr>
          <w:sz w:val="26"/>
          <w:szCs w:val="26"/>
        </w:rPr>
        <w:t>,</w:t>
      </w:r>
      <w:r w:rsidR="00E55223" w:rsidRPr="00E55223">
        <w:rPr>
          <w:sz w:val="26"/>
          <w:szCs w:val="26"/>
        </w:rPr>
        <w:t xml:space="preserve"> </w:t>
      </w:r>
      <w:r w:rsidR="006B7251" w:rsidRPr="00E55223">
        <w:rPr>
          <w:sz w:val="26"/>
          <w:szCs w:val="26"/>
        </w:rPr>
        <w:t>-8</w:t>
      </w:r>
      <w:r w:rsidR="00E55223" w:rsidRPr="00E55223">
        <w:rPr>
          <w:sz w:val="26"/>
          <w:szCs w:val="26"/>
        </w:rPr>
        <w:t>°С</w:t>
      </w:r>
      <w:r w:rsidR="006B7251" w:rsidRPr="00E55223">
        <w:rPr>
          <w:sz w:val="26"/>
          <w:szCs w:val="26"/>
        </w:rPr>
        <w:t>, местами -10</w:t>
      </w:r>
      <w:r w:rsidR="00E55223" w:rsidRPr="00E55223">
        <w:rPr>
          <w:sz w:val="26"/>
          <w:szCs w:val="26"/>
        </w:rPr>
        <w:t>°С</w:t>
      </w:r>
      <w:r w:rsidR="006B7251" w:rsidRPr="00E55223">
        <w:rPr>
          <w:sz w:val="26"/>
          <w:szCs w:val="26"/>
        </w:rPr>
        <w:t>,</w:t>
      </w:r>
      <w:r w:rsidR="00E55223" w:rsidRPr="00E55223">
        <w:rPr>
          <w:sz w:val="26"/>
          <w:szCs w:val="26"/>
        </w:rPr>
        <w:t xml:space="preserve"> </w:t>
      </w:r>
      <w:r w:rsidR="006B7251" w:rsidRPr="00E55223">
        <w:rPr>
          <w:sz w:val="26"/>
          <w:szCs w:val="26"/>
        </w:rPr>
        <w:t>-15</w:t>
      </w:r>
      <w:r w:rsidR="00E55223" w:rsidRPr="00E55223">
        <w:rPr>
          <w:sz w:val="26"/>
          <w:szCs w:val="26"/>
        </w:rPr>
        <w:t>°С</w:t>
      </w:r>
      <w:r w:rsidR="006B7251" w:rsidRPr="00E55223">
        <w:rPr>
          <w:sz w:val="26"/>
          <w:szCs w:val="26"/>
        </w:rPr>
        <w:t>. На дорогах гололедица</w:t>
      </w:r>
      <w:r w:rsidR="00E93462" w:rsidRPr="00E55223">
        <w:rPr>
          <w:sz w:val="26"/>
          <w:szCs w:val="26"/>
        </w:rPr>
        <w:t>.</w:t>
      </w:r>
      <w:r w:rsidR="00C73AA7" w:rsidRPr="00E55223">
        <w:rPr>
          <w:sz w:val="26"/>
          <w:szCs w:val="26"/>
        </w:rPr>
        <w:t xml:space="preserve"> </w:t>
      </w:r>
    </w:p>
    <w:p w:rsidR="00801279" w:rsidRPr="007540C9" w:rsidRDefault="00675867" w:rsidP="00427B0B">
      <w:pPr>
        <w:pStyle w:val="11"/>
        <w:tabs>
          <w:tab w:val="center" w:pos="5244"/>
        </w:tabs>
        <w:ind w:firstLine="567"/>
        <w:jc w:val="both"/>
        <w:outlineLvl w:val="0"/>
        <w:rPr>
          <w:b/>
          <w:sz w:val="26"/>
          <w:szCs w:val="26"/>
        </w:rPr>
      </w:pPr>
      <w:r w:rsidRPr="007540C9">
        <w:rPr>
          <w:b/>
          <w:sz w:val="26"/>
          <w:szCs w:val="26"/>
        </w:rPr>
        <w:t>2.3 Гидрологическая обстановка</w:t>
      </w:r>
    </w:p>
    <w:p w:rsidR="00DA60D6" w:rsidRPr="007540C9" w:rsidRDefault="00DE0877" w:rsidP="00C114E4">
      <w:pPr>
        <w:pStyle w:val="11"/>
        <w:tabs>
          <w:tab w:val="left" w:pos="4962"/>
        </w:tabs>
        <w:ind w:firstLine="567"/>
        <w:jc w:val="both"/>
        <w:outlineLvl w:val="0"/>
        <w:rPr>
          <w:sz w:val="26"/>
          <w:szCs w:val="26"/>
        </w:rPr>
      </w:pPr>
      <w:r w:rsidRPr="007540C9">
        <w:rPr>
          <w:sz w:val="26"/>
          <w:szCs w:val="26"/>
        </w:rPr>
        <w:t>Опасные гидрологические явления не прогнозируются.</w:t>
      </w:r>
    </w:p>
    <w:p w:rsidR="00717C24" w:rsidRPr="006720BD" w:rsidRDefault="00A221E5" w:rsidP="00C114E4">
      <w:pPr>
        <w:pStyle w:val="11"/>
        <w:tabs>
          <w:tab w:val="left" w:pos="4962"/>
        </w:tabs>
        <w:ind w:firstLine="567"/>
        <w:jc w:val="both"/>
        <w:outlineLvl w:val="0"/>
        <w:rPr>
          <w:sz w:val="26"/>
          <w:szCs w:val="26"/>
        </w:rPr>
      </w:pPr>
      <w:r w:rsidRPr="006720BD">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6720BD">
        <w:rPr>
          <w:b/>
          <w:sz w:val="26"/>
          <w:szCs w:val="26"/>
        </w:rPr>
        <w:t>подтоплением пониженных участков местности</w:t>
      </w:r>
      <w:r w:rsidRPr="006720BD">
        <w:rPr>
          <w:sz w:val="26"/>
          <w:szCs w:val="26"/>
        </w:rPr>
        <w:t xml:space="preserve">, </w:t>
      </w:r>
      <w:r w:rsidRPr="006720BD">
        <w:rPr>
          <w:b/>
          <w:sz w:val="26"/>
          <w:szCs w:val="26"/>
        </w:rPr>
        <w:t>дорог</w:t>
      </w:r>
      <w:r w:rsidRPr="006720BD">
        <w:rPr>
          <w:sz w:val="26"/>
          <w:szCs w:val="26"/>
        </w:rPr>
        <w:t xml:space="preserve"> в результате разлива малых рек, водой текущей поверх льда.</w:t>
      </w:r>
    </w:p>
    <w:p w:rsidR="00D01D6E" w:rsidRPr="007540C9" w:rsidRDefault="00D01D6E" w:rsidP="00D01D6E">
      <w:pPr>
        <w:pStyle w:val="afa"/>
        <w:tabs>
          <w:tab w:val="left" w:pos="8789"/>
        </w:tabs>
        <w:ind w:firstLine="567"/>
        <w:jc w:val="right"/>
        <w:rPr>
          <w:i/>
          <w:sz w:val="26"/>
          <w:szCs w:val="26"/>
        </w:rPr>
      </w:pPr>
      <w:r w:rsidRPr="007540C9">
        <w:rPr>
          <w:sz w:val="26"/>
          <w:szCs w:val="26"/>
        </w:rPr>
        <w:t>Таблица 2.3.</w:t>
      </w:r>
      <w:r w:rsidR="006D2756" w:rsidRPr="007540C9">
        <w:rPr>
          <w:sz w:val="26"/>
          <w:szCs w:val="26"/>
        </w:rPr>
        <w:t>1</w:t>
      </w:r>
    </w:p>
    <w:p w:rsidR="00D01D6E" w:rsidRPr="007540C9" w:rsidRDefault="00D01D6E" w:rsidP="00D01D6E">
      <w:pPr>
        <w:pStyle w:val="11"/>
        <w:tabs>
          <w:tab w:val="left" w:pos="8789"/>
        </w:tabs>
        <w:ind w:firstLine="567"/>
        <w:jc w:val="center"/>
        <w:rPr>
          <w:sz w:val="26"/>
          <w:szCs w:val="26"/>
        </w:rPr>
      </w:pPr>
      <w:r w:rsidRPr="007540C9">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7540C9" w:rsidRPr="007540C9"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ind w:left="-100" w:right="-109"/>
              <w:jc w:val="center"/>
              <w:rPr>
                <w:szCs w:val="24"/>
              </w:rPr>
            </w:pPr>
            <w:r w:rsidRPr="007540C9">
              <w:rPr>
                <w:szCs w:val="24"/>
              </w:rPr>
              <w:t>Приток в 2023г.,</w:t>
            </w:r>
          </w:p>
          <w:p w:rsidR="00D01D6E" w:rsidRPr="007540C9" w:rsidRDefault="00D01D6E" w:rsidP="00C903D5">
            <w:pPr>
              <w:pStyle w:val="11"/>
              <w:tabs>
                <w:tab w:val="left" w:pos="8789"/>
              </w:tabs>
              <w:ind w:left="-100" w:right="-109"/>
              <w:jc w:val="center"/>
              <w:rPr>
                <w:szCs w:val="24"/>
              </w:rPr>
            </w:pPr>
            <w:r w:rsidRPr="007540C9">
              <w:rPr>
                <w:szCs w:val="24"/>
              </w:rPr>
              <w:t>м</w:t>
            </w:r>
            <w:r w:rsidRPr="007540C9">
              <w:rPr>
                <w:szCs w:val="24"/>
                <w:vertAlign w:val="superscript"/>
              </w:rPr>
              <w:t xml:space="preserve">3 </w:t>
            </w:r>
            <w:r w:rsidRPr="007540C9">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Многолетние</w:t>
            </w:r>
          </w:p>
          <w:p w:rsidR="00D01D6E" w:rsidRPr="007540C9" w:rsidRDefault="00D01D6E" w:rsidP="00C903D5">
            <w:pPr>
              <w:pStyle w:val="11"/>
              <w:tabs>
                <w:tab w:val="left" w:pos="8789"/>
              </w:tabs>
              <w:jc w:val="center"/>
              <w:rPr>
                <w:szCs w:val="24"/>
              </w:rPr>
            </w:pPr>
            <w:r w:rsidRPr="007540C9">
              <w:rPr>
                <w:szCs w:val="24"/>
              </w:rPr>
              <w:t>характеристики, м</w:t>
            </w:r>
            <w:r w:rsidRPr="007540C9">
              <w:rPr>
                <w:szCs w:val="24"/>
                <w:vertAlign w:val="superscript"/>
              </w:rPr>
              <w:t xml:space="preserve">3 </w:t>
            </w:r>
            <w:r w:rsidRPr="007540C9">
              <w:rPr>
                <w:szCs w:val="24"/>
              </w:rPr>
              <w:t>/</w:t>
            </w:r>
            <w:proofErr w:type="gramStart"/>
            <w:r w:rsidRPr="007540C9">
              <w:rPr>
                <w:szCs w:val="24"/>
              </w:rPr>
              <w:t>с</w:t>
            </w:r>
            <w:proofErr w:type="gramEnd"/>
          </w:p>
        </w:tc>
      </w:tr>
      <w:tr w:rsidR="007540C9" w:rsidRPr="007540C9"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vertAlign w:val="superscript"/>
              </w:rPr>
            </w:pPr>
            <w:r w:rsidRPr="007540C9">
              <w:rPr>
                <w:szCs w:val="24"/>
              </w:rPr>
              <w:t>м</w:t>
            </w:r>
            <w:r w:rsidRPr="007540C9">
              <w:rPr>
                <w:szCs w:val="24"/>
                <w:vertAlign w:val="superscript"/>
              </w:rPr>
              <w:t xml:space="preserve">3 </w:t>
            </w:r>
            <w:r w:rsidRPr="007540C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км</w:t>
            </w:r>
            <w:r w:rsidRPr="007540C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proofErr w:type="spellStart"/>
            <w:r w:rsidRPr="007540C9">
              <w:rPr>
                <w:szCs w:val="24"/>
              </w:rPr>
              <w:t>средн</w:t>
            </w:r>
            <w:proofErr w:type="spellEnd"/>
            <w:r w:rsidRPr="007540C9">
              <w:rPr>
                <w:szCs w:val="24"/>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proofErr w:type="spellStart"/>
            <w:r w:rsidRPr="007540C9">
              <w:rPr>
                <w:szCs w:val="24"/>
              </w:rPr>
              <w:t>наим</w:t>
            </w:r>
            <w:proofErr w:type="spellEnd"/>
            <w:r w:rsidRPr="007540C9">
              <w:rPr>
                <w:szCs w:val="24"/>
              </w:rPr>
              <w:t>.</w:t>
            </w:r>
          </w:p>
        </w:tc>
      </w:tr>
      <w:tr w:rsidR="007540C9" w:rsidRPr="007540C9"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rPr>
                <w:szCs w:val="24"/>
              </w:rPr>
            </w:pPr>
            <w:r w:rsidRPr="007540C9">
              <w:rPr>
                <w:szCs w:val="24"/>
              </w:rPr>
              <w:t xml:space="preserve">Саяно-Шушенское </w:t>
            </w:r>
            <w:proofErr w:type="spellStart"/>
            <w:r w:rsidRPr="007540C9">
              <w:rPr>
                <w:szCs w:val="24"/>
              </w:rPr>
              <w:t>вдхр</w:t>
            </w:r>
            <w:proofErr w:type="spellEnd"/>
            <w:r w:rsidRPr="007540C9">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9E7C42">
            <w:pPr>
              <w:pStyle w:val="11"/>
              <w:tabs>
                <w:tab w:val="left" w:pos="8789"/>
              </w:tabs>
              <w:ind w:left="-128" w:right="-120"/>
              <w:jc w:val="center"/>
              <w:rPr>
                <w:szCs w:val="24"/>
              </w:rPr>
            </w:pPr>
            <w:r w:rsidRPr="007540C9">
              <w:rPr>
                <w:szCs w:val="24"/>
              </w:rPr>
              <w:t xml:space="preserve">700 – </w:t>
            </w:r>
            <w:r w:rsidR="009E7C42" w:rsidRPr="007540C9">
              <w:rPr>
                <w:szCs w:val="24"/>
              </w:rPr>
              <w:t>86</w:t>
            </w:r>
            <w:r w:rsidRPr="007540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9E7C42">
            <w:pPr>
              <w:pStyle w:val="11"/>
              <w:tabs>
                <w:tab w:val="left" w:pos="8789"/>
              </w:tabs>
              <w:ind w:left="-108" w:right="-108"/>
              <w:jc w:val="center"/>
              <w:rPr>
                <w:szCs w:val="24"/>
              </w:rPr>
            </w:pPr>
            <w:r w:rsidRPr="007540C9">
              <w:rPr>
                <w:szCs w:val="24"/>
              </w:rPr>
              <w:t>5</w:t>
            </w:r>
            <w:r w:rsidR="00D01D6E" w:rsidRPr="007540C9">
              <w:rPr>
                <w:szCs w:val="24"/>
              </w:rPr>
              <w:t>,5</w:t>
            </w:r>
            <w:r w:rsidRPr="007540C9">
              <w:rPr>
                <w:szCs w:val="24"/>
              </w:rPr>
              <w:t>6</w:t>
            </w:r>
            <w:r w:rsidR="00D01D6E" w:rsidRPr="007540C9">
              <w:rPr>
                <w:szCs w:val="24"/>
              </w:rPr>
              <w:t xml:space="preserve"> – </w:t>
            </w:r>
            <w:r w:rsidRPr="007540C9">
              <w:rPr>
                <w:szCs w:val="24"/>
              </w:rPr>
              <w:t>6</w:t>
            </w:r>
            <w:r w:rsidR="00D01D6E" w:rsidRPr="007540C9">
              <w:rPr>
                <w:szCs w:val="24"/>
              </w:rPr>
              <w:t>,</w:t>
            </w:r>
            <w:r w:rsidRPr="007540C9">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73</w:t>
            </w:r>
            <w:r w:rsidR="00D01D6E" w:rsidRPr="007540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107</w:t>
            </w:r>
            <w:r w:rsidR="00D01D6E" w:rsidRPr="007540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487</w:t>
            </w:r>
          </w:p>
        </w:tc>
      </w:tr>
      <w:tr w:rsidR="007540C9" w:rsidRPr="007540C9"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rPr>
                <w:szCs w:val="24"/>
              </w:rPr>
            </w:pPr>
            <w:r w:rsidRPr="007540C9">
              <w:rPr>
                <w:szCs w:val="24"/>
              </w:rPr>
              <w:t xml:space="preserve">Красноярское </w:t>
            </w:r>
            <w:proofErr w:type="spellStart"/>
            <w:r w:rsidRPr="007540C9">
              <w:rPr>
                <w:szCs w:val="24"/>
              </w:rPr>
              <w:t>вдхр</w:t>
            </w:r>
            <w:proofErr w:type="spellEnd"/>
            <w:r w:rsidRPr="007540C9">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9E7C42">
            <w:pPr>
              <w:pStyle w:val="11"/>
              <w:tabs>
                <w:tab w:val="left" w:pos="8789"/>
              </w:tabs>
              <w:ind w:left="-128" w:right="-120"/>
              <w:jc w:val="center"/>
              <w:rPr>
                <w:szCs w:val="24"/>
              </w:rPr>
            </w:pPr>
            <w:r w:rsidRPr="007540C9">
              <w:rPr>
                <w:szCs w:val="24"/>
              </w:rPr>
              <w:t>7</w:t>
            </w:r>
            <w:r w:rsidR="00D01D6E" w:rsidRPr="007540C9">
              <w:rPr>
                <w:szCs w:val="24"/>
              </w:rPr>
              <w:t>00 –</w:t>
            </w:r>
            <w:r w:rsidRPr="007540C9">
              <w:rPr>
                <w:szCs w:val="24"/>
              </w:rPr>
              <w:t>94</w:t>
            </w:r>
            <w:r w:rsidR="00D01D6E" w:rsidRPr="007540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9E7C42">
            <w:pPr>
              <w:pStyle w:val="11"/>
              <w:tabs>
                <w:tab w:val="left" w:pos="8789"/>
              </w:tabs>
              <w:ind w:left="-108" w:right="-108"/>
              <w:jc w:val="center"/>
              <w:rPr>
                <w:szCs w:val="24"/>
              </w:rPr>
            </w:pPr>
            <w:r w:rsidRPr="007540C9">
              <w:rPr>
                <w:szCs w:val="24"/>
              </w:rPr>
              <w:t>5</w:t>
            </w:r>
            <w:r w:rsidR="00D01D6E" w:rsidRPr="007540C9">
              <w:rPr>
                <w:szCs w:val="24"/>
              </w:rPr>
              <w:t>,</w:t>
            </w:r>
            <w:r w:rsidRPr="007540C9">
              <w:rPr>
                <w:szCs w:val="24"/>
              </w:rPr>
              <w:t>56</w:t>
            </w:r>
            <w:r w:rsidR="00D01D6E" w:rsidRPr="007540C9">
              <w:rPr>
                <w:szCs w:val="24"/>
              </w:rPr>
              <w:t xml:space="preserve"> – </w:t>
            </w:r>
            <w:r w:rsidRPr="007540C9">
              <w:rPr>
                <w:szCs w:val="24"/>
              </w:rPr>
              <w:t>7</w:t>
            </w:r>
            <w:r w:rsidR="00D01D6E" w:rsidRPr="007540C9">
              <w:rPr>
                <w:szCs w:val="24"/>
              </w:rPr>
              <w:t>,</w:t>
            </w:r>
            <w:r w:rsidRPr="007540C9">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C903D5">
            <w:pPr>
              <w:pStyle w:val="11"/>
              <w:tabs>
                <w:tab w:val="left" w:pos="8789"/>
              </w:tabs>
              <w:jc w:val="center"/>
              <w:rPr>
                <w:szCs w:val="24"/>
              </w:rPr>
            </w:pPr>
            <w:r w:rsidRPr="007540C9">
              <w:rPr>
                <w:szCs w:val="24"/>
              </w:rPr>
              <w:t>61</w:t>
            </w:r>
            <w:r w:rsidR="00D01D6E" w:rsidRPr="007540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9E7C42">
            <w:pPr>
              <w:pStyle w:val="11"/>
              <w:tabs>
                <w:tab w:val="left" w:pos="8789"/>
              </w:tabs>
              <w:jc w:val="center"/>
              <w:rPr>
                <w:szCs w:val="24"/>
              </w:rPr>
            </w:pPr>
            <w:r w:rsidRPr="007540C9">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C903D5">
            <w:pPr>
              <w:pStyle w:val="11"/>
              <w:tabs>
                <w:tab w:val="left" w:pos="8789"/>
              </w:tabs>
              <w:jc w:val="center"/>
              <w:rPr>
                <w:szCs w:val="24"/>
              </w:rPr>
            </w:pPr>
            <w:r w:rsidRPr="007540C9">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C903D5">
            <w:pPr>
              <w:pStyle w:val="11"/>
              <w:tabs>
                <w:tab w:val="left" w:pos="8789"/>
              </w:tabs>
              <w:jc w:val="center"/>
              <w:rPr>
                <w:szCs w:val="24"/>
              </w:rPr>
            </w:pPr>
            <w:r w:rsidRPr="007540C9">
              <w:rPr>
                <w:szCs w:val="24"/>
              </w:rPr>
              <w:t>35</w:t>
            </w:r>
            <w:r w:rsidR="00D01D6E" w:rsidRPr="007540C9">
              <w:rPr>
                <w:szCs w:val="24"/>
              </w:rPr>
              <w:t>0</w:t>
            </w:r>
          </w:p>
        </w:tc>
      </w:tr>
    </w:tbl>
    <w:p w:rsidR="007F02B0" w:rsidRDefault="007F02B0" w:rsidP="00CF7CE8">
      <w:pPr>
        <w:pStyle w:val="afa"/>
        <w:tabs>
          <w:tab w:val="left" w:pos="8789"/>
        </w:tabs>
        <w:ind w:firstLine="567"/>
        <w:jc w:val="right"/>
        <w:rPr>
          <w:sz w:val="26"/>
          <w:szCs w:val="26"/>
        </w:rPr>
      </w:pPr>
    </w:p>
    <w:p w:rsidR="00E57A98" w:rsidRPr="007540C9" w:rsidRDefault="00E57A98" w:rsidP="00CF7CE8">
      <w:pPr>
        <w:pStyle w:val="afa"/>
        <w:tabs>
          <w:tab w:val="left" w:pos="8789"/>
        </w:tabs>
        <w:ind w:firstLine="567"/>
        <w:jc w:val="right"/>
        <w:rPr>
          <w:sz w:val="26"/>
          <w:szCs w:val="26"/>
        </w:rPr>
      </w:pPr>
    </w:p>
    <w:p w:rsidR="00CF7CE8" w:rsidRPr="007540C9" w:rsidRDefault="00CF7CE8" w:rsidP="00CF7CE8">
      <w:pPr>
        <w:pStyle w:val="afa"/>
        <w:tabs>
          <w:tab w:val="left" w:pos="8789"/>
        </w:tabs>
        <w:ind w:firstLine="567"/>
        <w:jc w:val="right"/>
        <w:rPr>
          <w:sz w:val="26"/>
          <w:szCs w:val="26"/>
        </w:rPr>
      </w:pPr>
      <w:r w:rsidRPr="007540C9">
        <w:rPr>
          <w:sz w:val="26"/>
          <w:szCs w:val="26"/>
        </w:rPr>
        <w:lastRenderedPageBreak/>
        <w:t>Таблица 2.3.</w:t>
      </w:r>
      <w:r w:rsidR="00B8031D" w:rsidRPr="007540C9">
        <w:rPr>
          <w:sz w:val="26"/>
          <w:szCs w:val="26"/>
        </w:rPr>
        <w:t>2</w:t>
      </w:r>
    </w:p>
    <w:p w:rsidR="00CF7CE8" w:rsidRPr="007540C9" w:rsidRDefault="00CF7CE8" w:rsidP="00CF7CE8">
      <w:pPr>
        <w:pStyle w:val="11"/>
        <w:tabs>
          <w:tab w:val="left" w:pos="8789"/>
        </w:tabs>
        <w:ind w:firstLine="567"/>
        <w:jc w:val="center"/>
        <w:rPr>
          <w:sz w:val="26"/>
          <w:szCs w:val="26"/>
        </w:rPr>
      </w:pPr>
      <w:r w:rsidRPr="007540C9">
        <w:rPr>
          <w:sz w:val="26"/>
          <w:szCs w:val="26"/>
        </w:rPr>
        <w:t>Прогноз притока воды в водохранилища ГЭС на ноябрь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7540C9" w:rsidRPr="007540C9" w:rsidTr="00223347">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Приток в 2023г.,</w:t>
            </w:r>
          </w:p>
          <w:p w:rsidR="00CF7CE8" w:rsidRPr="007540C9" w:rsidRDefault="00CF7CE8" w:rsidP="00223347">
            <w:pPr>
              <w:pStyle w:val="11"/>
              <w:tabs>
                <w:tab w:val="left" w:pos="8789"/>
              </w:tabs>
              <w:jc w:val="center"/>
              <w:rPr>
                <w:szCs w:val="24"/>
              </w:rPr>
            </w:pPr>
            <w:r w:rsidRPr="007540C9">
              <w:rPr>
                <w:szCs w:val="24"/>
              </w:rPr>
              <w:t>м</w:t>
            </w:r>
            <w:r w:rsidRPr="007540C9">
              <w:rPr>
                <w:szCs w:val="24"/>
                <w:vertAlign w:val="superscript"/>
              </w:rPr>
              <w:t xml:space="preserve">3 </w:t>
            </w:r>
            <w:r w:rsidRPr="007540C9">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Многолетние</w:t>
            </w:r>
          </w:p>
          <w:p w:rsidR="00CF7CE8" w:rsidRPr="007540C9" w:rsidRDefault="00CF7CE8" w:rsidP="00223347">
            <w:pPr>
              <w:pStyle w:val="11"/>
              <w:tabs>
                <w:tab w:val="left" w:pos="8789"/>
              </w:tabs>
              <w:jc w:val="center"/>
              <w:rPr>
                <w:szCs w:val="24"/>
              </w:rPr>
            </w:pPr>
            <w:r w:rsidRPr="007540C9">
              <w:rPr>
                <w:szCs w:val="24"/>
              </w:rPr>
              <w:t>характеристики, м</w:t>
            </w:r>
            <w:r w:rsidRPr="007540C9">
              <w:rPr>
                <w:szCs w:val="24"/>
                <w:vertAlign w:val="superscript"/>
              </w:rPr>
              <w:t xml:space="preserve">3 </w:t>
            </w:r>
            <w:r w:rsidRPr="007540C9">
              <w:rPr>
                <w:szCs w:val="24"/>
              </w:rPr>
              <w:t>/</w:t>
            </w:r>
            <w:proofErr w:type="gramStart"/>
            <w:r w:rsidRPr="007540C9">
              <w:rPr>
                <w:szCs w:val="24"/>
              </w:rPr>
              <w:t>с</w:t>
            </w:r>
            <w:proofErr w:type="gramEnd"/>
          </w:p>
        </w:tc>
      </w:tr>
      <w:tr w:rsidR="007540C9" w:rsidRPr="007540C9" w:rsidTr="00223347">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vertAlign w:val="superscript"/>
              </w:rPr>
            </w:pPr>
            <w:r w:rsidRPr="007540C9">
              <w:rPr>
                <w:szCs w:val="24"/>
              </w:rPr>
              <w:t>м</w:t>
            </w:r>
            <w:r w:rsidRPr="007540C9">
              <w:rPr>
                <w:szCs w:val="24"/>
                <w:vertAlign w:val="superscript"/>
              </w:rPr>
              <w:t xml:space="preserve">3 </w:t>
            </w:r>
            <w:r w:rsidRPr="007540C9">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км</w:t>
            </w:r>
            <w:r w:rsidRPr="007540C9">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proofErr w:type="spellStart"/>
            <w:r w:rsidRPr="007540C9">
              <w:rPr>
                <w:szCs w:val="24"/>
              </w:rPr>
              <w:t>средн</w:t>
            </w:r>
            <w:proofErr w:type="spellEnd"/>
            <w:r w:rsidRPr="007540C9">
              <w:rPr>
                <w:szCs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proofErr w:type="spellStart"/>
            <w:r w:rsidRPr="007540C9">
              <w:rPr>
                <w:szCs w:val="24"/>
              </w:rPr>
              <w:t>наим</w:t>
            </w:r>
            <w:proofErr w:type="spellEnd"/>
            <w:r w:rsidRPr="007540C9">
              <w:rPr>
                <w:szCs w:val="24"/>
              </w:rPr>
              <w:t>.</w:t>
            </w:r>
          </w:p>
        </w:tc>
      </w:tr>
      <w:tr w:rsidR="007540C9" w:rsidRPr="007540C9"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rPr>
                <w:szCs w:val="24"/>
              </w:rPr>
            </w:pPr>
            <w:r w:rsidRPr="007540C9">
              <w:rPr>
                <w:szCs w:val="24"/>
              </w:rPr>
              <w:t xml:space="preserve">Саяно-Шушенское </w:t>
            </w:r>
            <w:proofErr w:type="spellStart"/>
            <w:r w:rsidRPr="007540C9">
              <w:rPr>
                <w:szCs w:val="24"/>
              </w:rPr>
              <w:t>вдхр</w:t>
            </w:r>
            <w:proofErr w:type="spellEnd"/>
            <w:r w:rsidRPr="007540C9">
              <w:rPr>
                <w:szCs w:val="24"/>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CF7CE8">
            <w:pPr>
              <w:pStyle w:val="11"/>
              <w:tabs>
                <w:tab w:val="left" w:pos="8789"/>
              </w:tabs>
              <w:ind w:left="-38" w:right="-46"/>
              <w:jc w:val="center"/>
              <w:rPr>
                <w:szCs w:val="24"/>
              </w:rPr>
            </w:pPr>
            <w:r w:rsidRPr="007540C9">
              <w:rPr>
                <w:szCs w:val="24"/>
              </w:rPr>
              <w:t>490 – 650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CF7CE8">
            <w:pPr>
              <w:pStyle w:val="11"/>
              <w:tabs>
                <w:tab w:val="left" w:pos="8789"/>
              </w:tabs>
              <w:ind w:left="-108" w:right="-108"/>
              <w:jc w:val="center"/>
              <w:rPr>
                <w:szCs w:val="24"/>
              </w:rPr>
            </w:pPr>
            <w:r w:rsidRPr="007540C9">
              <w:rPr>
                <w:szCs w:val="24"/>
              </w:rPr>
              <w:t>1,27 – 1,68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590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934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537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300</w:t>
            </w:r>
          </w:p>
        </w:tc>
      </w:tr>
      <w:tr w:rsidR="007540C9" w:rsidRPr="007540C9"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rPr>
                <w:szCs w:val="24"/>
              </w:rPr>
            </w:pPr>
            <w:r w:rsidRPr="007540C9">
              <w:rPr>
                <w:szCs w:val="24"/>
              </w:rPr>
              <w:t xml:space="preserve">Красноярское </w:t>
            </w:r>
            <w:proofErr w:type="spellStart"/>
            <w:r w:rsidRPr="007540C9">
              <w:rPr>
                <w:szCs w:val="24"/>
              </w:rPr>
              <w:t>вдхр</w:t>
            </w:r>
            <w:proofErr w:type="spellEnd"/>
            <w:r w:rsidRPr="007540C9">
              <w:rPr>
                <w:szCs w:val="24"/>
              </w:rPr>
              <w:t>.</w:t>
            </w:r>
          </w:p>
          <w:p w:rsidR="00CF7CE8" w:rsidRPr="007540C9" w:rsidRDefault="00CF7CE8" w:rsidP="00223347">
            <w:pPr>
              <w:pStyle w:val="11"/>
              <w:tabs>
                <w:tab w:val="left" w:pos="8789"/>
              </w:tabs>
              <w:rPr>
                <w:szCs w:val="24"/>
              </w:rPr>
            </w:pPr>
            <w:r w:rsidRPr="007540C9">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FE4FCA" w:rsidP="00FE4FCA">
            <w:pPr>
              <w:pStyle w:val="11"/>
              <w:tabs>
                <w:tab w:val="left" w:pos="8789"/>
              </w:tabs>
              <w:ind w:left="-38" w:right="-46"/>
              <w:jc w:val="center"/>
              <w:rPr>
                <w:szCs w:val="24"/>
              </w:rPr>
            </w:pPr>
            <w:r w:rsidRPr="007540C9">
              <w:rPr>
                <w:szCs w:val="24"/>
              </w:rPr>
              <w:t>680</w:t>
            </w:r>
            <w:r w:rsidR="00CF7CE8" w:rsidRPr="007540C9">
              <w:rPr>
                <w:szCs w:val="24"/>
              </w:rPr>
              <w:t xml:space="preserve"> – </w:t>
            </w:r>
            <w:r w:rsidRPr="007540C9">
              <w:rPr>
                <w:szCs w:val="24"/>
              </w:rPr>
              <w:t>9</w:t>
            </w:r>
            <w:r w:rsidR="00CF7CE8" w:rsidRPr="007540C9">
              <w:rPr>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FE4FCA">
            <w:pPr>
              <w:pStyle w:val="11"/>
              <w:tabs>
                <w:tab w:val="left" w:pos="8789"/>
              </w:tabs>
              <w:ind w:left="-108" w:right="-108"/>
              <w:jc w:val="center"/>
              <w:rPr>
                <w:szCs w:val="24"/>
              </w:rPr>
            </w:pPr>
            <w:r w:rsidRPr="007540C9">
              <w:rPr>
                <w:szCs w:val="24"/>
              </w:rPr>
              <w:t>1,</w:t>
            </w:r>
            <w:r w:rsidR="00FE4FCA" w:rsidRPr="007540C9">
              <w:rPr>
                <w:szCs w:val="24"/>
              </w:rPr>
              <w:t>76</w:t>
            </w:r>
            <w:r w:rsidRPr="007540C9">
              <w:rPr>
                <w:szCs w:val="24"/>
              </w:rPr>
              <w:t xml:space="preserve"> – 2,</w:t>
            </w:r>
            <w:r w:rsidR="00FE4FCA" w:rsidRPr="007540C9">
              <w:rPr>
                <w:szCs w:val="24"/>
              </w:rPr>
              <w:t>33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223347">
            <w:pPr>
              <w:pStyle w:val="11"/>
              <w:tabs>
                <w:tab w:val="left" w:pos="8789"/>
              </w:tabs>
              <w:jc w:val="center"/>
              <w:rPr>
                <w:szCs w:val="24"/>
              </w:rPr>
            </w:pPr>
            <w:r w:rsidRPr="007540C9">
              <w:rPr>
                <w:szCs w:val="24"/>
              </w:rPr>
              <w:t>570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223347">
            <w:pPr>
              <w:pStyle w:val="11"/>
              <w:tabs>
                <w:tab w:val="left" w:pos="8789"/>
              </w:tabs>
              <w:jc w:val="center"/>
              <w:rPr>
                <w:szCs w:val="24"/>
              </w:rPr>
            </w:pPr>
            <w:r w:rsidRPr="007540C9">
              <w:rPr>
                <w:szCs w:val="24"/>
              </w:rPr>
              <w:t>1240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FE4FCA" w:rsidP="00CF7CE8">
            <w:pPr>
              <w:pStyle w:val="11"/>
              <w:tabs>
                <w:tab w:val="left" w:pos="8789"/>
              </w:tabs>
              <w:jc w:val="center"/>
              <w:rPr>
                <w:szCs w:val="24"/>
              </w:rPr>
            </w:pPr>
            <w:r w:rsidRPr="007540C9">
              <w:rPr>
                <w:szCs w:val="24"/>
              </w:rPr>
              <w:t>541</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223347">
            <w:pPr>
              <w:pStyle w:val="11"/>
              <w:tabs>
                <w:tab w:val="left" w:pos="8789"/>
              </w:tabs>
              <w:jc w:val="center"/>
              <w:rPr>
                <w:szCs w:val="24"/>
              </w:rPr>
            </w:pPr>
            <w:r w:rsidRPr="007540C9">
              <w:rPr>
                <w:szCs w:val="24"/>
              </w:rPr>
              <w:t>202</w:t>
            </w:r>
          </w:p>
        </w:tc>
      </w:tr>
    </w:tbl>
    <w:p w:rsidR="00CF7CE8" w:rsidRDefault="00CF7CE8" w:rsidP="00A42B60">
      <w:pPr>
        <w:pStyle w:val="afa"/>
        <w:tabs>
          <w:tab w:val="left" w:pos="8789"/>
        </w:tabs>
        <w:ind w:firstLine="567"/>
        <w:jc w:val="right"/>
        <w:rPr>
          <w:sz w:val="26"/>
          <w:szCs w:val="26"/>
        </w:rPr>
      </w:pPr>
    </w:p>
    <w:p w:rsidR="00EC2375" w:rsidRPr="007540C9" w:rsidRDefault="00EC2375" w:rsidP="00EC2375">
      <w:pPr>
        <w:pStyle w:val="afa"/>
        <w:tabs>
          <w:tab w:val="left" w:pos="8789"/>
        </w:tabs>
        <w:ind w:firstLine="567"/>
        <w:jc w:val="right"/>
        <w:rPr>
          <w:sz w:val="26"/>
          <w:szCs w:val="26"/>
        </w:rPr>
      </w:pPr>
      <w:r w:rsidRPr="007540C9">
        <w:rPr>
          <w:sz w:val="26"/>
          <w:szCs w:val="26"/>
        </w:rPr>
        <w:t>Таблица 2.3.</w:t>
      </w:r>
      <w:r>
        <w:rPr>
          <w:sz w:val="26"/>
          <w:szCs w:val="26"/>
        </w:rPr>
        <w:t>3</w:t>
      </w:r>
    </w:p>
    <w:p w:rsidR="00EC2375" w:rsidRPr="007540C9" w:rsidRDefault="00EC2375" w:rsidP="00EC2375">
      <w:pPr>
        <w:pStyle w:val="11"/>
        <w:tabs>
          <w:tab w:val="left" w:pos="8789"/>
        </w:tabs>
        <w:ind w:firstLine="567"/>
        <w:jc w:val="center"/>
        <w:rPr>
          <w:sz w:val="26"/>
          <w:szCs w:val="26"/>
        </w:rPr>
      </w:pPr>
      <w:r w:rsidRPr="007540C9">
        <w:rPr>
          <w:sz w:val="26"/>
          <w:szCs w:val="26"/>
        </w:rPr>
        <w:t xml:space="preserve">Прогноз притока воды в водохранилища ГЭС на </w:t>
      </w:r>
      <w:r>
        <w:rPr>
          <w:sz w:val="26"/>
          <w:szCs w:val="26"/>
        </w:rPr>
        <w:t>декабрь</w:t>
      </w:r>
      <w:r w:rsidRPr="007540C9">
        <w:rPr>
          <w:sz w:val="26"/>
          <w:szCs w:val="26"/>
        </w:rPr>
        <w:t xml:space="preserve">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EC2375" w:rsidRPr="007540C9" w:rsidTr="007500B5">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r w:rsidRPr="007540C9">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r w:rsidRPr="007540C9">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r w:rsidRPr="007540C9">
              <w:rPr>
                <w:szCs w:val="24"/>
              </w:rPr>
              <w:t>Приток в 2023г.,</w:t>
            </w:r>
          </w:p>
          <w:p w:rsidR="00EC2375" w:rsidRPr="007540C9" w:rsidRDefault="00EC2375" w:rsidP="007500B5">
            <w:pPr>
              <w:pStyle w:val="11"/>
              <w:tabs>
                <w:tab w:val="left" w:pos="8789"/>
              </w:tabs>
              <w:jc w:val="center"/>
              <w:rPr>
                <w:szCs w:val="24"/>
              </w:rPr>
            </w:pPr>
            <w:r w:rsidRPr="007540C9">
              <w:rPr>
                <w:szCs w:val="24"/>
              </w:rPr>
              <w:t>м</w:t>
            </w:r>
            <w:r w:rsidRPr="007540C9">
              <w:rPr>
                <w:szCs w:val="24"/>
                <w:vertAlign w:val="superscript"/>
              </w:rPr>
              <w:t xml:space="preserve">3 </w:t>
            </w:r>
            <w:r w:rsidRPr="007540C9">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r w:rsidRPr="007540C9">
              <w:rPr>
                <w:szCs w:val="24"/>
              </w:rPr>
              <w:t>Многолетние</w:t>
            </w:r>
          </w:p>
          <w:p w:rsidR="00EC2375" w:rsidRPr="007540C9" w:rsidRDefault="00EC2375" w:rsidP="007500B5">
            <w:pPr>
              <w:pStyle w:val="11"/>
              <w:tabs>
                <w:tab w:val="left" w:pos="8789"/>
              </w:tabs>
              <w:jc w:val="center"/>
              <w:rPr>
                <w:szCs w:val="24"/>
              </w:rPr>
            </w:pPr>
            <w:r w:rsidRPr="007540C9">
              <w:rPr>
                <w:szCs w:val="24"/>
              </w:rPr>
              <w:t>характеристики, м</w:t>
            </w:r>
            <w:r w:rsidRPr="007540C9">
              <w:rPr>
                <w:szCs w:val="24"/>
                <w:vertAlign w:val="superscript"/>
              </w:rPr>
              <w:t xml:space="preserve">3 </w:t>
            </w:r>
            <w:r w:rsidRPr="007540C9">
              <w:rPr>
                <w:szCs w:val="24"/>
              </w:rPr>
              <w:t>/</w:t>
            </w:r>
            <w:proofErr w:type="gramStart"/>
            <w:r w:rsidRPr="007540C9">
              <w:rPr>
                <w:szCs w:val="24"/>
              </w:rPr>
              <w:t>с</w:t>
            </w:r>
            <w:proofErr w:type="gramEnd"/>
          </w:p>
        </w:tc>
      </w:tr>
      <w:tr w:rsidR="00EC2375" w:rsidRPr="007540C9" w:rsidTr="007500B5">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vertAlign w:val="superscript"/>
              </w:rPr>
            </w:pPr>
            <w:r w:rsidRPr="007540C9">
              <w:rPr>
                <w:szCs w:val="24"/>
              </w:rPr>
              <w:t>м</w:t>
            </w:r>
            <w:r w:rsidRPr="007540C9">
              <w:rPr>
                <w:szCs w:val="24"/>
                <w:vertAlign w:val="superscript"/>
              </w:rPr>
              <w:t xml:space="preserve">3 </w:t>
            </w:r>
            <w:r w:rsidRPr="007540C9">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r w:rsidRPr="007540C9">
              <w:rPr>
                <w:szCs w:val="24"/>
              </w:rPr>
              <w:t>км</w:t>
            </w:r>
            <w:r w:rsidRPr="007540C9">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r w:rsidRPr="007540C9">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proofErr w:type="spellStart"/>
            <w:r w:rsidRPr="007540C9">
              <w:rPr>
                <w:szCs w:val="24"/>
              </w:rPr>
              <w:t>средн</w:t>
            </w:r>
            <w:proofErr w:type="spellEnd"/>
            <w:r w:rsidRPr="007540C9">
              <w:rPr>
                <w:szCs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jc w:val="center"/>
              <w:rPr>
                <w:szCs w:val="24"/>
              </w:rPr>
            </w:pPr>
            <w:proofErr w:type="spellStart"/>
            <w:r w:rsidRPr="007540C9">
              <w:rPr>
                <w:szCs w:val="24"/>
              </w:rPr>
              <w:t>наим</w:t>
            </w:r>
            <w:proofErr w:type="spellEnd"/>
            <w:r w:rsidRPr="007540C9">
              <w:rPr>
                <w:szCs w:val="24"/>
              </w:rPr>
              <w:t>.</w:t>
            </w:r>
          </w:p>
        </w:tc>
      </w:tr>
      <w:tr w:rsidR="00EC2375" w:rsidRPr="007540C9"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rPr>
                <w:szCs w:val="24"/>
              </w:rPr>
            </w:pPr>
            <w:r w:rsidRPr="007540C9">
              <w:rPr>
                <w:szCs w:val="24"/>
              </w:rPr>
              <w:t xml:space="preserve">Саяно-Шушенское </w:t>
            </w:r>
            <w:proofErr w:type="spellStart"/>
            <w:r w:rsidRPr="007540C9">
              <w:rPr>
                <w:szCs w:val="24"/>
              </w:rPr>
              <w:t>вдхр</w:t>
            </w:r>
            <w:proofErr w:type="spellEnd"/>
            <w:r w:rsidRPr="007540C9">
              <w:rPr>
                <w:szCs w:val="24"/>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EC2375">
            <w:pPr>
              <w:pStyle w:val="11"/>
              <w:tabs>
                <w:tab w:val="left" w:pos="8789"/>
              </w:tabs>
              <w:ind w:left="-38" w:right="-46"/>
              <w:jc w:val="center"/>
              <w:rPr>
                <w:szCs w:val="24"/>
              </w:rPr>
            </w:pPr>
            <w:r>
              <w:rPr>
                <w:szCs w:val="24"/>
              </w:rPr>
              <w:t>35</w:t>
            </w:r>
            <w:r w:rsidRPr="007540C9">
              <w:rPr>
                <w:szCs w:val="24"/>
              </w:rPr>
              <w:t xml:space="preserve">0 – </w:t>
            </w:r>
            <w:r>
              <w:rPr>
                <w:szCs w:val="24"/>
              </w:rPr>
              <w:t>4</w:t>
            </w:r>
            <w:r w:rsidRPr="007540C9">
              <w:rPr>
                <w:szCs w:val="24"/>
              </w:rPr>
              <w:t>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2B481D">
            <w:pPr>
              <w:pStyle w:val="11"/>
              <w:tabs>
                <w:tab w:val="left" w:pos="8789"/>
              </w:tabs>
              <w:ind w:left="-108" w:right="-108"/>
              <w:jc w:val="center"/>
              <w:rPr>
                <w:szCs w:val="24"/>
              </w:rPr>
            </w:pPr>
            <w:r>
              <w:rPr>
                <w:szCs w:val="24"/>
              </w:rPr>
              <w:t>0,96</w:t>
            </w:r>
            <w:r w:rsidR="00EC2375" w:rsidRPr="007540C9">
              <w:rPr>
                <w:szCs w:val="24"/>
              </w:rPr>
              <w:t xml:space="preserve"> – 1,</w:t>
            </w:r>
            <w:r>
              <w:rPr>
                <w:szCs w:val="24"/>
              </w:rPr>
              <w:t>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2B481D">
            <w:pPr>
              <w:pStyle w:val="11"/>
              <w:tabs>
                <w:tab w:val="left" w:pos="8789"/>
              </w:tabs>
              <w:jc w:val="center"/>
              <w:rPr>
                <w:szCs w:val="24"/>
              </w:rPr>
            </w:pPr>
            <w:r>
              <w:rPr>
                <w:szCs w:val="24"/>
              </w:rPr>
              <w:t>450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7500B5">
            <w:pPr>
              <w:pStyle w:val="11"/>
              <w:tabs>
                <w:tab w:val="left" w:pos="8789"/>
              </w:tabs>
              <w:jc w:val="center"/>
              <w:rPr>
                <w:szCs w:val="24"/>
              </w:rPr>
            </w:pPr>
            <w:r>
              <w:rPr>
                <w:szCs w:val="24"/>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7500B5">
            <w:pPr>
              <w:pStyle w:val="11"/>
              <w:tabs>
                <w:tab w:val="left" w:pos="8789"/>
              </w:tabs>
              <w:jc w:val="center"/>
              <w:rPr>
                <w:szCs w:val="24"/>
              </w:rPr>
            </w:pPr>
            <w:r>
              <w:rPr>
                <w:szCs w:val="24"/>
              </w:rPr>
              <w:t>411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7500B5">
            <w:pPr>
              <w:pStyle w:val="11"/>
              <w:tabs>
                <w:tab w:val="left" w:pos="8789"/>
              </w:tabs>
              <w:jc w:val="center"/>
              <w:rPr>
                <w:szCs w:val="24"/>
              </w:rPr>
            </w:pPr>
            <w:r>
              <w:rPr>
                <w:szCs w:val="24"/>
              </w:rPr>
              <w:t>273</w:t>
            </w:r>
          </w:p>
        </w:tc>
      </w:tr>
      <w:tr w:rsidR="00EC2375" w:rsidRPr="007540C9"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7500B5">
            <w:pPr>
              <w:pStyle w:val="11"/>
              <w:tabs>
                <w:tab w:val="left" w:pos="8789"/>
              </w:tabs>
              <w:rPr>
                <w:szCs w:val="24"/>
              </w:rPr>
            </w:pPr>
            <w:r w:rsidRPr="007540C9">
              <w:rPr>
                <w:szCs w:val="24"/>
              </w:rPr>
              <w:t xml:space="preserve">Красноярское </w:t>
            </w:r>
            <w:proofErr w:type="spellStart"/>
            <w:r w:rsidRPr="007540C9">
              <w:rPr>
                <w:szCs w:val="24"/>
              </w:rPr>
              <w:t>вдхр</w:t>
            </w:r>
            <w:proofErr w:type="spellEnd"/>
            <w:r w:rsidRPr="007540C9">
              <w:rPr>
                <w:szCs w:val="24"/>
              </w:rPr>
              <w:t>.</w:t>
            </w:r>
          </w:p>
          <w:p w:rsidR="00EC2375" w:rsidRPr="007540C9" w:rsidRDefault="00EC2375" w:rsidP="007500B5">
            <w:pPr>
              <w:pStyle w:val="11"/>
              <w:tabs>
                <w:tab w:val="left" w:pos="8789"/>
              </w:tabs>
              <w:rPr>
                <w:szCs w:val="24"/>
              </w:rPr>
            </w:pPr>
            <w:r w:rsidRPr="007540C9">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EC2375" w:rsidP="00EC2375">
            <w:pPr>
              <w:pStyle w:val="11"/>
              <w:tabs>
                <w:tab w:val="left" w:pos="8789"/>
              </w:tabs>
              <w:ind w:left="-38" w:right="-46"/>
              <w:jc w:val="center"/>
              <w:rPr>
                <w:szCs w:val="24"/>
              </w:rPr>
            </w:pPr>
            <w:r>
              <w:rPr>
                <w:szCs w:val="24"/>
              </w:rPr>
              <w:t>32</w:t>
            </w:r>
            <w:r w:rsidRPr="007540C9">
              <w:rPr>
                <w:szCs w:val="24"/>
              </w:rPr>
              <w:t xml:space="preserve">0 – </w:t>
            </w:r>
            <w:r>
              <w:rPr>
                <w:szCs w:val="24"/>
              </w:rPr>
              <w:t>41</w:t>
            </w:r>
            <w:r w:rsidRPr="007540C9">
              <w:rPr>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2B481D">
            <w:pPr>
              <w:pStyle w:val="11"/>
              <w:tabs>
                <w:tab w:val="left" w:pos="8789"/>
              </w:tabs>
              <w:ind w:left="-108" w:right="-108"/>
              <w:jc w:val="center"/>
              <w:rPr>
                <w:szCs w:val="24"/>
              </w:rPr>
            </w:pPr>
            <w:r>
              <w:rPr>
                <w:szCs w:val="24"/>
              </w:rPr>
              <w:t>0,86</w:t>
            </w:r>
            <w:r w:rsidR="00EC2375" w:rsidRPr="007540C9">
              <w:rPr>
                <w:szCs w:val="24"/>
              </w:rPr>
              <w:t xml:space="preserve"> – </w:t>
            </w:r>
            <w:r>
              <w:rPr>
                <w:szCs w:val="24"/>
              </w:rPr>
              <w:t>1,10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7500B5">
            <w:pPr>
              <w:pStyle w:val="11"/>
              <w:tabs>
                <w:tab w:val="left" w:pos="8789"/>
              </w:tabs>
              <w:jc w:val="center"/>
              <w:rPr>
                <w:szCs w:val="24"/>
              </w:rPr>
            </w:pPr>
            <w:r>
              <w:rPr>
                <w:szCs w:val="24"/>
              </w:rPr>
              <w:t>32</w:t>
            </w:r>
            <w:r w:rsidR="00EC2375" w:rsidRPr="007540C9">
              <w:rPr>
                <w:szCs w:val="24"/>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7500B5">
            <w:pPr>
              <w:pStyle w:val="11"/>
              <w:tabs>
                <w:tab w:val="left" w:pos="8789"/>
              </w:tabs>
              <w:jc w:val="center"/>
              <w:rPr>
                <w:szCs w:val="24"/>
              </w:rPr>
            </w:pPr>
            <w:r>
              <w:rPr>
                <w:szCs w:val="24"/>
              </w:rPr>
              <w:t>539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7500B5">
            <w:pPr>
              <w:pStyle w:val="11"/>
              <w:tabs>
                <w:tab w:val="left" w:pos="8789"/>
              </w:tabs>
              <w:jc w:val="center"/>
              <w:rPr>
                <w:szCs w:val="24"/>
              </w:rPr>
            </w:pPr>
            <w:r>
              <w:rPr>
                <w:szCs w:val="24"/>
              </w:rPr>
              <w:t>333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EC2375" w:rsidP="002B481D">
            <w:pPr>
              <w:pStyle w:val="11"/>
              <w:tabs>
                <w:tab w:val="left" w:pos="8789"/>
              </w:tabs>
              <w:jc w:val="center"/>
              <w:rPr>
                <w:szCs w:val="24"/>
              </w:rPr>
            </w:pPr>
            <w:r w:rsidRPr="007540C9">
              <w:rPr>
                <w:szCs w:val="24"/>
              </w:rPr>
              <w:t>20</w:t>
            </w:r>
            <w:r w:rsidR="002B481D">
              <w:rPr>
                <w:szCs w:val="24"/>
              </w:rPr>
              <w:t>0</w:t>
            </w:r>
          </w:p>
        </w:tc>
      </w:tr>
    </w:tbl>
    <w:p w:rsidR="00EC2375" w:rsidRPr="007540C9" w:rsidRDefault="00EC2375" w:rsidP="00A42B60">
      <w:pPr>
        <w:pStyle w:val="afa"/>
        <w:tabs>
          <w:tab w:val="left" w:pos="8789"/>
        </w:tabs>
        <w:ind w:firstLine="567"/>
        <w:jc w:val="right"/>
        <w:rPr>
          <w:sz w:val="26"/>
          <w:szCs w:val="26"/>
        </w:rPr>
      </w:pPr>
    </w:p>
    <w:p w:rsidR="00675867" w:rsidRPr="007540C9" w:rsidRDefault="00675867" w:rsidP="00671BF6">
      <w:pPr>
        <w:pStyle w:val="10"/>
        <w:tabs>
          <w:tab w:val="left" w:pos="142"/>
        </w:tabs>
        <w:ind w:right="-2" w:firstLine="567"/>
        <w:jc w:val="both"/>
        <w:rPr>
          <w:b/>
          <w:sz w:val="26"/>
          <w:szCs w:val="26"/>
        </w:rPr>
      </w:pPr>
      <w:r w:rsidRPr="007540C9">
        <w:rPr>
          <w:b/>
          <w:sz w:val="26"/>
          <w:szCs w:val="26"/>
        </w:rPr>
        <w:t xml:space="preserve">2.4 </w:t>
      </w:r>
      <w:proofErr w:type="spellStart"/>
      <w:r w:rsidRPr="007540C9">
        <w:rPr>
          <w:b/>
          <w:sz w:val="26"/>
          <w:szCs w:val="26"/>
        </w:rPr>
        <w:t>Обстановка</w:t>
      </w:r>
      <w:proofErr w:type="spellEnd"/>
      <w:r w:rsidRPr="007540C9">
        <w:rPr>
          <w:b/>
          <w:sz w:val="26"/>
          <w:szCs w:val="26"/>
        </w:rPr>
        <w:t xml:space="preserve"> </w:t>
      </w:r>
      <w:proofErr w:type="spellStart"/>
      <w:r w:rsidRPr="007540C9">
        <w:rPr>
          <w:b/>
          <w:sz w:val="26"/>
          <w:szCs w:val="26"/>
        </w:rPr>
        <w:t>на</w:t>
      </w:r>
      <w:proofErr w:type="spellEnd"/>
      <w:r w:rsidRPr="007540C9">
        <w:rPr>
          <w:b/>
          <w:sz w:val="26"/>
          <w:szCs w:val="26"/>
        </w:rPr>
        <w:t xml:space="preserve"> </w:t>
      </w:r>
      <w:r w:rsidR="00657247" w:rsidRPr="007540C9">
        <w:rPr>
          <w:b/>
          <w:sz w:val="26"/>
          <w:szCs w:val="26"/>
          <w:lang w:val="ru-RU"/>
        </w:rPr>
        <w:t>водных</w:t>
      </w:r>
      <w:r w:rsidRPr="007540C9">
        <w:rPr>
          <w:b/>
          <w:sz w:val="26"/>
          <w:szCs w:val="26"/>
        </w:rPr>
        <w:t xml:space="preserve"> </w:t>
      </w:r>
      <w:proofErr w:type="spellStart"/>
      <w:r w:rsidRPr="007540C9">
        <w:rPr>
          <w:b/>
          <w:sz w:val="26"/>
          <w:szCs w:val="26"/>
        </w:rPr>
        <w:t>объектах</w:t>
      </w:r>
      <w:proofErr w:type="spellEnd"/>
    </w:p>
    <w:p w:rsidR="00DB2873" w:rsidRPr="007540C9" w:rsidRDefault="00323833" w:rsidP="00DB2873">
      <w:pPr>
        <w:pStyle w:val="11"/>
        <w:ind w:firstLine="567"/>
        <w:jc w:val="both"/>
        <w:rPr>
          <w:b/>
          <w:sz w:val="26"/>
          <w:szCs w:val="26"/>
        </w:rPr>
      </w:pPr>
      <w:r w:rsidRPr="007540C9">
        <w:rPr>
          <w:sz w:val="26"/>
          <w:szCs w:val="26"/>
        </w:rPr>
        <w:t xml:space="preserve">Сохраняется </w:t>
      </w:r>
      <w:r w:rsidRPr="007540C9">
        <w:rPr>
          <w:b/>
          <w:sz w:val="26"/>
          <w:szCs w:val="26"/>
        </w:rPr>
        <w:t>риск</w:t>
      </w:r>
      <w:r w:rsidRPr="007540C9">
        <w:rPr>
          <w:sz w:val="26"/>
          <w:szCs w:val="26"/>
        </w:rPr>
        <w:t xml:space="preserve"> происшествий на </w:t>
      </w:r>
      <w:r w:rsidRPr="007540C9">
        <w:rPr>
          <w:b/>
          <w:sz w:val="26"/>
          <w:szCs w:val="26"/>
        </w:rPr>
        <w:t>водных объектах</w:t>
      </w:r>
      <w:r w:rsidRPr="007540C9">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7540C9">
        <w:rPr>
          <w:sz w:val="26"/>
          <w:szCs w:val="26"/>
        </w:rPr>
        <w:t xml:space="preserve">, а </w:t>
      </w:r>
      <w:r w:rsidR="00FA0AA3" w:rsidRPr="007540C9">
        <w:rPr>
          <w:sz w:val="26"/>
          <w:szCs w:val="26"/>
        </w:rPr>
        <w:t>также</w:t>
      </w:r>
      <w:r w:rsidR="00DB2873" w:rsidRPr="007540C9">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7540C9" w:rsidRDefault="00675867" w:rsidP="00323833">
      <w:pPr>
        <w:pStyle w:val="11"/>
        <w:shd w:val="clear" w:color="auto" w:fill="FFFFFF" w:themeFill="background1"/>
        <w:ind w:firstLine="567"/>
        <w:jc w:val="both"/>
        <w:rPr>
          <w:b/>
          <w:sz w:val="26"/>
          <w:szCs w:val="26"/>
        </w:rPr>
      </w:pPr>
      <w:r w:rsidRPr="007540C9">
        <w:rPr>
          <w:b/>
          <w:sz w:val="26"/>
          <w:szCs w:val="26"/>
        </w:rPr>
        <w:t>2.5 Сейсмическая обстановка</w:t>
      </w:r>
    </w:p>
    <w:p w:rsidR="00250CF6" w:rsidRPr="007540C9" w:rsidRDefault="00675867" w:rsidP="00675867">
      <w:pPr>
        <w:pStyle w:val="11"/>
        <w:shd w:val="clear" w:color="auto" w:fill="FFFFFF" w:themeFill="background1"/>
        <w:ind w:firstLine="567"/>
        <w:jc w:val="both"/>
        <w:rPr>
          <w:b/>
          <w:sz w:val="26"/>
          <w:szCs w:val="26"/>
        </w:rPr>
      </w:pPr>
      <w:r w:rsidRPr="007540C9">
        <w:rPr>
          <w:bCs/>
          <w:sz w:val="26"/>
          <w:szCs w:val="26"/>
        </w:rPr>
        <w:t xml:space="preserve">Сейсмическая </w:t>
      </w:r>
      <w:r w:rsidRPr="007540C9">
        <w:rPr>
          <w:b/>
          <w:bCs/>
          <w:sz w:val="26"/>
          <w:szCs w:val="26"/>
        </w:rPr>
        <w:t>активность</w:t>
      </w:r>
      <w:r w:rsidRPr="007540C9">
        <w:rPr>
          <w:bCs/>
          <w:sz w:val="26"/>
          <w:szCs w:val="26"/>
        </w:rPr>
        <w:t xml:space="preserve"> на территории Красноярского края находится на уровне </w:t>
      </w:r>
      <w:r w:rsidRPr="007540C9">
        <w:rPr>
          <w:b/>
          <w:bCs/>
          <w:sz w:val="26"/>
          <w:szCs w:val="26"/>
        </w:rPr>
        <w:t>фоновых</w:t>
      </w:r>
      <w:r w:rsidRPr="007540C9">
        <w:rPr>
          <w:bCs/>
          <w:sz w:val="26"/>
          <w:szCs w:val="26"/>
        </w:rPr>
        <w:t xml:space="preserve"> значений.</w:t>
      </w:r>
    </w:p>
    <w:p w:rsidR="00675867" w:rsidRPr="007540C9" w:rsidRDefault="00675867" w:rsidP="00675867">
      <w:pPr>
        <w:pStyle w:val="11"/>
        <w:shd w:val="clear" w:color="auto" w:fill="FFFFFF" w:themeFill="background1"/>
        <w:ind w:firstLine="567"/>
        <w:jc w:val="both"/>
        <w:rPr>
          <w:b/>
          <w:sz w:val="26"/>
          <w:szCs w:val="26"/>
        </w:rPr>
      </w:pPr>
      <w:r w:rsidRPr="007540C9">
        <w:rPr>
          <w:b/>
          <w:sz w:val="26"/>
          <w:szCs w:val="26"/>
        </w:rPr>
        <w:t>2.6 Энергосистемы и объекты ЖКХ</w:t>
      </w:r>
    </w:p>
    <w:p w:rsidR="000718E7" w:rsidRPr="006B6721" w:rsidRDefault="00A60FB7" w:rsidP="00FE0F54">
      <w:pPr>
        <w:pStyle w:val="11"/>
        <w:ind w:firstLine="567"/>
        <w:jc w:val="both"/>
        <w:outlineLvl w:val="0"/>
        <w:rPr>
          <w:color w:val="FF0000"/>
          <w:sz w:val="26"/>
          <w:szCs w:val="26"/>
        </w:rPr>
      </w:pPr>
      <w:r w:rsidRPr="007540C9">
        <w:rPr>
          <w:sz w:val="26"/>
          <w:szCs w:val="26"/>
        </w:rPr>
        <w:t xml:space="preserve">Сохраняется вероятность возникновения чрезвычайных ситуаций </w:t>
      </w:r>
      <w:r w:rsidRPr="007540C9">
        <w:rPr>
          <w:b/>
          <w:sz w:val="26"/>
          <w:szCs w:val="26"/>
        </w:rPr>
        <w:t>«нарушение условий жизнедеятельности населения»</w:t>
      </w:r>
      <w:r w:rsidRPr="007540C9">
        <w:rPr>
          <w:sz w:val="26"/>
          <w:szCs w:val="26"/>
        </w:rPr>
        <w:t>, связанных с перегрузкой</w:t>
      </w:r>
      <w:r w:rsidR="007C5C9A" w:rsidRPr="007540C9">
        <w:rPr>
          <w:sz w:val="26"/>
          <w:szCs w:val="26"/>
        </w:rPr>
        <w:t xml:space="preserve"> </w:t>
      </w:r>
      <w:r w:rsidRPr="007540C9">
        <w:rPr>
          <w:sz w:val="26"/>
          <w:szCs w:val="26"/>
        </w:rPr>
        <w:t xml:space="preserve">трансформаторных </w:t>
      </w:r>
      <w:r w:rsidRPr="0043538F">
        <w:rPr>
          <w:sz w:val="26"/>
          <w:szCs w:val="26"/>
        </w:rPr>
        <w:t>подстанций, повреждением ЛЭП и линий связи, обрушение</w:t>
      </w:r>
      <w:r w:rsidR="002047F9" w:rsidRPr="0043538F">
        <w:rPr>
          <w:sz w:val="26"/>
          <w:szCs w:val="26"/>
        </w:rPr>
        <w:t xml:space="preserve">м </w:t>
      </w:r>
      <w:proofErr w:type="spellStart"/>
      <w:r w:rsidR="002047F9" w:rsidRPr="0043538F">
        <w:rPr>
          <w:sz w:val="26"/>
          <w:szCs w:val="26"/>
        </w:rPr>
        <w:t>слабоукрепленных</w:t>
      </w:r>
      <w:proofErr w:type="spellEnd"/>
      <w:r w:rsidR="002047F9" w:rsidRPr="0043538F">
        <w:rPr>
          <w:sz w:val="26"/>
          <w:szCs w:val="26"/>
        </w:rPr>
        <w:t xml:space="preserve"> конструкций</w:t>
      </w:r>
      <w:r w:rsidR="00AA46B3" w:rsidRPr="0043538F">
        <w:rPr>
          <w:sz w:val="26"/>
          <w:szCs w:val="26"/>
        </w:rPr>
        <w:t xml:space="preserve">, </w:t>
      </w:r>
      <w:r w:rsidR="00AA46B3" w:rsidRPr="00F01346">
        <w:rPr>
          <w:sz w:val="26"/>
          <w:szCs w:val="26"/>
        </w:rPr>
        <w:t>износом коммунальной инфраструктуры</w:t>
      </w:r>
      <w:r w:rsidR="00FE0F54" w:rsidRPr="00F01346">
        <w:rPr>
          <w:sz w:val="26"/>
          <w:szCs w:val="26"/>
        </w:rPr>
        <w:t>, а также в результате</w:t>
      </w:r>
      <w:r w:rsidR="001C746A" w:rsidRPr="00F01346">
        <w:rPr>
          <w:sz w:val="26"/>
          <w:szCs w:val="26"/>
        </w:rPr>
        <w:t xml:space="preserve"> </w:t>
      </w:r>
      <w:r w:rsidR="00FE0F54" w:rsidRPr="00F01346">
        <w:rPr>
          <w:sz w:val="26"/>
          <w:szCs w:val="26"/>
        </w:rPr>
        <w:t xml:space="preserve">неблагоприятных метеорологических явлений на юге </w:t>
      </w:r>
      <w:r w:rsidR="00FE0F54" w:rsidRPr="00F01346">
        <w:rPr>
          <w:b/>
          <w:sz w:val="26"/>
          <w:szCs w:val="26"/>
        </w:rPr>
        <w:t xml:space="preserve">Таймырского </w:t>
      </w:r>
      <w:proofErr w:type="spellStart"/>
      <w:proofErr w:type="gramStart"/>
      <w:r w:rsidR="00FE0F54" w:rsidRPr="00F01346">
        <w:rPr>
          <w:b/>
          <w:sz w:val="26"/>
          <w:szCs w:val="26"/>
        </w:rPr>
        <w:t>Долгано</w:t>
      </w:r>
      <w:proofErr w:type="spellEnd"/>
      <w:r w:rsidR="00FE0F54" w:rsidRPr="00F01346">
        <w:rPr>
          <w:b/>
          <w:sz w:val="26"/>
          <w:szCs w:val="26"/>
        </w:rPr>
        <w:t xml:space="preserve"> – Ненецкого</w:t>
      </w:r>
      <w:proofErr w:type="gramEnd"/>
      <w:r w:rsidR="00FE0F54" w:rsidRPr="00F01346">
        <w:rPr>
          <w:sz w:val="26"/>
          <w:szCs w:val="26"/>
        </w:rPr>
        <w:t xml:space="preserve"> муниципального района </w:t>
      </w:r>
      <w:r w:rsidR="00FE0F54" w:rsidRPr="00F01346">
        <w:rPr>
          <w:bCs/>
          <w:i/>
          <w:sz w:val="26"/>
          <w:szCs w:val="26"/>
        </w:rPr>
        <w:t>(источник –</w:t>
      </w:r>
      <w:r w:rsidR="007141D9" w:rsidRPr="00F01346">
        <w:rPr>
          <w:bCs/>
          <w:i/>
          <w:sz w:val="26"/>
          <w:szCs w:val="26"/>
        </w:rPr>
        <w:t xml:space="preserve"> </w:t>
      </w:r>
      <w:r w:rsidR="00FE0F54" w:rsidRPr="00F01346">
        <w:rPr>
          <w:bCs/>
          <w:i/>
          <w:sz w:val="26"/>
          <w:szCs w:val="26"/>
        </w:rPr>
        <w:t>порывы ветра</w:t>
      </w:r>
      <w:r w:rsidR="001C746A" w:rsidRPr="00F01346">
        <w:rPr>
          <w:bCs/>
          <w:i/>
          <w:sz w:val="26"/>
          <w:szCs w:val="26"/>
        </w:rPr>
        <w:t xml:space="preserve"> до</w:t>
      </w:r>
      <w:r w:rsidR="00FE0F54" w:rsidRPr="00F01346">
        <w:rPr>
          <w:bCs/>
          <w:i/>
          <w:sz w:val="26"/>
          <w:szCs w:val="26"/>
        </w:rPr>
        <w:t xml:space="preserve"> </w:t>
      </w:r>
      <w:r w:rsidR="00F01346" w:rsidRPr="00F01346">
        <w:rPr>
          <w:bCs/>
          <w:i/>
          <w:sz w:val="26"/>
          <w:szCs w:val="26"/>
        </w:rPr>
        <w:t>20</w:t>
      </w:r>
      <w:r w:rsidR="00FE0F54" w:rsidRPr="00F01346">
        <w:rPr>
          <w:bCs/>
          <w:i/>
          <w:sz w:val="26"/>
          <w:szCs w:val="26"/>
        </w:rPr>
        <w:t xml:space="preserve"> м/с</w:t>
      </w:r>
      <w:r w:rsidR="00F01346" w:rsidRPr="00F01346">
        <w:rPr>
          <w:bCs/>
          <w:i/>
          <w:sz w:val="26"/>
          <w:szCs w:val="26"/>
        </w:rPr>
        <w:t>, метель</w:t>
      </w:r>
      <w:r w:rsidR="0043538F" w:rsidRPr="00F01346">
        <w:rPr>
          <w:bCs/>
          <w:i/>
          <w:sz w:val="26"/>
          <w:szCs w:val="26"/>
        </w:rPr>
        <w:t xml:space="preserve">) </w:t>
      </w:r>
      <w:r w:rsidR="00FE0F54" w:rsidRPr="00F01346">
        <w:rPr>
          <w:bCs/>
          <w:sz w:val="26"/>
          <w:szCs w:val="26"/>
        </w:rPr>
        <w:t>Красноярского края</w:t>
      </w:r>
      <w:r w:rsidR="00FE0F54" w:rsidRPr="00F01346">
        <w:rPr>
          <w:sz w:val="26"/>
          <w:szCs w:val="26"/>
        </w:rPr>
        <w:t>.</w:t>
      </w:r>
    </w:p>
    <w:p w:rsidR="00675867" w:rsidRPr="007540C9" w:rsidRDefault="00675867" w:rsidP="00675867">
      <w:pPr>
        <w:pStyle w:val="11"/>
        <w:ind w:firstLine="567"/>
        <w:jc w:val="both"/>
        <w:outlineLvl w:val="0"/>
        <w:rPr>
          <w:b/>
          <w:bCs/>
          <w:sz w:val="26"/>
          <w:szCs w:val="26"/>
        </w:rPr>
      </w:pPr>
      <w:r w:rsidRPr="007540C9">
        <w:rPr>
          <w:b/>
          <w:bCs/>
          <w:sz w:val="26"/>
          <w:szCs w:val="26"/>
        </w:rPr>
        <w:t>2.7 Обстановка с пожарами</w:t>
      </w:r>
    </w:p>
    <w:p w:rsidR="00EB6A7E" w:rsidRPr="007540C9" w:rsidRDefault="00675867" w:rsidP="00C6505C">
      <w:pPr>
        <w:pStyle w:val="11"/>
        <w:ind w:firstLine="567"/>
        <w:jc w:val="both"/>
        <w:outlineLvl w:val="0"/>
        <w:rPr>
          <w:sz w:val="26"/>
          <w:szCs w:val="26"/>
        </w:rPr>
      </w:pPr>
      <w:r w:rsidRPr="007540C9">
        <w:rPr>
          <w:sz w:val="26"/>
          <w:szCs w:val="26"/>
        </w:rPr>
        <w:t xml:space="preserve">Сохраняется высокий </w:t>
      </w:r>
      <w:r w:rsidRPr="007540C9">
        <w:rPr>
          <w:b/>
          <w:sz w:val="26"/>
          <w:szCs w:val="26"/>
        </w:rPr>
        <w:t>риск</w:t>
      </w:r>
      <w:r w:rsidRPr="007540C9">
        <w:rPr>
          <w:sz w:val="26"/>
          <w:szCs w:val="26"/>
        </w:rPr>
        <w:t xml:space="preserve"> возникновения </w:t>
      </w:r>
      <w:r w:rsidRPr="007540C9">
        <w:rPr>
          <w:b/>
          <w:sz w:val="26"/>
          <w:szCs w:val="26"/>
        </w:rPr>
        <w:t>пожаров</w:t>
      </w:r>
      <w:r w:rsidRPr="007540C9">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7540C9">
        <w:rPr>
          <w:sz w:val="26"/>
          <w:szCs w:val="26"/>
        </w:rPr>
        <w:t>,</w:t>
      </w:r>
      <w:r w:rsidR="00F77A42" w:rsidRPr="007540C9">
        <w:rPr>
          <w:sz w:val="26"/>
          <w:szCs w:val="26"/>
        </w:rPr>
        <w:t xml:space="preserve"> </w:t>
      </w:r>
      <w:r w:rsidR="002E247D" w:rsidRPr="007540C9">
        <w:rPr>
          <w:sz w:val="26"/>
          <w:szCs w:val="26"/>
        </w:rPr>
        <w:t>газового и газобаллонного оборудования</w:t>
      </w:r>
      <w:r w:rsidR="00F77A42" w:rsidRPr="007540C9">
        <w:rPr>
          <w:sz w:val="26"/>
          <w:szCs w:val="26"/>
        </w:rPr>
        <w:t>,</w:t>
      </w:r>
      <w:r w:rsidR="00986399" w:rsidRPr="007540C9">
        <w:rPr>
          <w:sz w:val="26"/>
          <w:szCs w:val="26"/>
        </w:rPr>
        <w:t xml:space="preserve"> </w:t>
      </w:r>
      <w:r w:rsidRPr="007540C9">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7540C9">
        <w:rPr>
          <w:sz w:val="26"/>
          <w:szCs w:val="26"/>
        </w:rPr>
        <w:t>степенью износа в жилом секторе</w:t>
      </w:r>
      <w:r w:rsidR="00867D9D" w:rsidRPr="007540C9">
        <w:rPr>
          <w:sz w:val="26"/>
          <w:szCs w:val="26"/>
        </w:rPr>
        <w:t>.</w:t>
      </w:r>
    </w:p>
    <w:p w:rsidR="00675867" w:rsidRPr="007540C9" w:rsidRDefault="00675867" w:rsidP="00675867">
      <w:pPr>
        <w:pStyle w:val="11"/>
        <w:shd w:val="clear" w:color="auto" w:fill="FFFFFF"/>
        <w:tabs>
          <w:tab w:val="left" w:pos="2268"/>
          <w:tab w:val="left" w:pos="7676"/>
        </w:tabs>
        <w:ind w:firstLine="567"/>
        <w:jc w:val="both"/>
        <w:rPr>
          <w:b/>
          <w:bCs/>
          <w:sz w:val="26"/>
          <w:szCs w:val="26"/>
        </w:rPr>
      </w:pPr>
      <w:r w:rsidRPr="007540C9">
        <w:rPr>
          <w:b/>
          <w:bCs/>
          <w:sz w:val="26"/>
          <w:szCs w:val="26"/>
        </w:rPr>
        <w:t>2.8 Обстановка на автомобильном транспорте</w:t>
      </w:r>
    </w:p>
    <w:p w:rsidR="007D63E2" w:rsidRPr="006B6721" w:rsidRDefault="00A60FB7" w:rsidP="00FF33D1">
      <w:pPr>
        <w:pStyle w:val="11"/>
        <w:ind w:firstLine="567"/>
        <w:jc w:val="both"/>
        <w:outlineLvl w:val="0"/>
        <w:rPr>
          <w:color w:val="FF0000"/>
          <w:sz w:val="26"/>
          <w:szCs w:val="26"/>
        </w:rPr>
      </w:pPr>
      <w:r w:rsidRPr="0043538F">
        <w:rPr>
          <w:sz w:val="26"/>
          <w:szCs w:val="26"/>
        </w:rPr>
        <w:t xml:space="preserve">Существует вероятность возникновения чрезвычайных ситуаций, связанных </w:t>
      </w:r>
      <w:r w:rsidR="00886832" w:rsidRPr="0043538F">
        <w:rPr>
          <w:sz w:val="26"/>
          <w:szCs w:val="26"/>
        </w:rPr>
        <w:br/>
      </w:r>
      <w:r w:rsidRPr="0043538F">
        <w:rPr>
          <w:sz w:val="26"/>
          <w:szCs w:val="26"/>
        </w:rPr>
        <w:t xml:space="preserve">с нарушением правил дорожного движения, на автодорогах федерального, регионального и местного </w:t>
      </w:r>
      <w:r w:rsidRPr="00F01346">
        <w:rPr>
          <w:sz w:val="26"/>
          <w:szCs w:val="26"/>
        </w:rPr>
        <w:t>значения</w:t>
      </w:r>
      <w:r w:rsidR="005F0467" w:rsidRPr="00F01346">
        <w:rPr>
          <w:sz w:val="26"/>
          <w:szCs w:val="26"/>
        </w:rPr>
        <w:t xml:space="preserve">, </w:t>
      </w:r>
      <w:r w:rsidR="00A55C95" w:rsidRPr="00F01346">
        <w:rPr>
          <w:sz w:val="26"/>
          <w:szCs w:val="26"/>
        </w:rPr>
        <w:t xml:space="preserve">а также в результате неблагоприятных метеорологических явлений </w:t>
      </w:r>
      <w:r w:rsidR="0043538F" w:rsidRPr="00F01346">
        <w:rPr>
          <w:sz w:val="26"/>
          <w:szCs w:val="26"/>
        </w:rPr>
        <w:t xml:space="preserve">на юге </w:t>
      </w:r>
      <w:r w:rsidR="0043538F" w:rsidRPr="00F01346">
        <w:rPr>
          <w:b/>
          <w:sz w:val="26"/>
          <w:szCs w:val="26"/>
        </w:rPr>
        <w:t xml:space="preserve">Таймырского </w:t>
      </w:r>
      <w:proofErr w:type="spellStart"/>
      <w:proofErr w:type="gramStart"/>
      <w:r w:rsidR="0043538F" w:rsidRPr="00F01346">
        <w:rPr>
          <w:b/>
          <w:sz w:val="26"/>
          <w:szCs w:val="26"/>
        </w:rPr>
        <w:t>Долгано</w:t>
      </w:r>
      <w:proofErr w:type="spellEnd"/>
      <w:r w:rsidR="0043538F" w:rsidRPr="00F01346">
        <w:rPr>
          <w:b/>
          <w:sz w:val="26"/>
          <w:szCs w:val="26"/>
        </w:rPr>
        <w:t xml:space="preserve"> – Ненецкого</w:t>
      </w:r>
      <w:proofErr w:type="gramEnd"/>
      <w:r w:rsidR="0043538F" w:rsidRPr="00F01346">
        <w:rPr>
          <w:sz w:val="26"/>
          <w:szCs w:val="26"/>
        </w:rPr>
        <w:t xml:space="preserve"> муниципального района </w:t>
      </w:r>
      <w:r w:rsidR="0043538F" w:rsidRPr="00F01346">
        <w:rPr>
          <w:bCs/>
          <w:i/>
          <w:sz w:val="26"/>
          <w:szCs w:val="26"/>
        </w:rPr>
        <w:t xml:space="preserve">(источник – порывы ветра до </w:t>
      </w:r>
      <w:r w:rsidR="00F01346" w:rsidRPr="00F01346">
        <w:rPr>
          <w:bCs/>
          <w:i/>
          <w:sz w:val="26"/>
          <w:szCs w:val="26"/>
        </w:rPr>
        <w:t>20</w:t>
      </w:r>
      <w:r w:rsidR="0043538F" w:rsidRPr="00F01346">
        <w:rPr>
          <w:bCs/>
          <w:i/>
          <w:sz w:val="26"/>
          <w:szCs w:val="26"/>
        </w:rPr>
        <w:t xml:space="preserve"> м/с, метель)</w:t>
      </w:r>
      <w:r w:rsidR="0043538F" w:rsidRPr="00F01346">
        <w:rPr>
          <w:bCs/>
          <w:sz w:val="26"/>
          <w:szCs w:val="26"/>
        </w:rPr>
        <w:t xml:space="preserve">, </w:t>
      </w:r>
      <w:r w:rsidR="00A55C95" w:rsidRPr="00F01346">
        <w:rPr>
          <w:bCs/>
          <w:sz w:val="26"/>
          <w:szCs w:val="26"/>
        </w:rPr>
        <w:t xml:space="preserve">в </w:t>
      </w:r>
      <w:r w:rsidR="00A55C95" w:rsidRPr="00F01346">
        <w:rPr>
          <w:b/>
          <w:bCs/>
          <w:sz w:val="26"/>
          <w:szCs w:val="26"/>
        </w:rPr>
        <w:t>центральных</w:t>
      </w:r>
      <w:r w:rsidR="00A55C95" w:rsidRPr="00F01346">
        <w:rPr>
          <w:bCs/>
          <w:sz w:val="26"/>
          <w:szCs w:val="26"/>
        </w:rPr>
        <w:t xml:space="preserve"> и </w:t>
      </w:r>
      <w:r w:rsidR="00A55C95" w:rsidRPr="00F01346">
        <w:rPr>
          <w:b/>
          <w:bCs/>
          <w:sz w:val="26"/>
          <w:szCs w:val="26"/>
        </w:rPr>
        <w:t>южных</w:t>
      </w:r>
      <w:r w:rsidR="00A55C95" w:rsidRPr="00F01346">
        <w:rPr>
          <w:bCs/>
          <w:sz w:val="26"/>
          <w:szCs w:val="26"/>
        </w:rPr>
        <w:t xml:space="preserve"> районах</w:t>
      </w:r>
      <w:r w:rsidR="00A55C95" w:rsidRPr="00F01346">
        <w:rPr>
          <w:bCs/>
          <w:i/>
          <w:sz w:val="26"/>
          <w:szCs w:val="26"/>
        </w:rPr>
        <w:t xml:space="preserve"> (источник - гололедица) </w:t>
      </w:r>
      <w:r w:rsidR="00A55C95" w:rsidRPr="00F01346">
        <w:rPr>
          <w:bCs/>
          <w:sz w:val="26"/>
          <w:szCs w:val="26"/>
        </w:rPr>
        <w:t>Красноярского края</w:t>
      </w:r>
      <w:r w:rsidR="00A55C95" w:rsidRPr="00F01346">
        <w:rPr>
          <w:sz w:val="26"/>
          <w:szCs w:val="26"/>
        </w:rPr>
        <w:t>.</w:t>
      </w:r>
    </w:p>
    <w:p w:rsidR="00675867" w:rsidRPr="007540C9" w:rsidRDefault="00675867" w:rsidP="007D63E2">
      <w:pPr>
        <w:pStyle w:val="11"/>
        <w:ind w:firstLine="567"/>
        <w:jc w:val="both"/>
        <w:outlineLvl w:val="0"/>
        <w:rPr>
          <w:sz w:val="26"/>
          <w:szCs w:val="26"/>
        </w:rPr>
      </w:pPr>
      <w:r w:rsidRPr="007540C9">
        <w:rPr>
          <w:i/>
          <w:sz w:val="26"/>
          <w:szCs w:val="26"/>
        </w:rPr>
        <w:lastRenderedPageBreak/>
        <w:t xml:space="preserve">Наиболее опасными участками федеральных автодорог Красноярского края являются: </w:t>
      </w:r>
    </w:p>
    <w:p w:rsidR="00675867" w:rsidRPr="007540C9" w:rsidRDefault="00675867" w:rsidP="00675867">
      <w:pPr>
        <w:pStyle w:val="11"/>
        <w:shd w:val="clear" w:color="auto" w:fill="FFFFFF" w:themeFill="background1"/>
        <w:ind w:firstLine="567"/>
        <w:jc w:val="both"/>
        <w:outlineLvl w:val="0"/>
        <w:rPr>
          <w:i/>
          <w:sz w:val="26"/>
          <w:szCs w:val="26"/>
        </w:rPr>
      </w:pPr>
      <w:r w:rsidRPr="007540C9">
        <w:rPr>
          <w:i/>
          <w:sz w:val="26"/>
          <w:szCs w:val="26"/>
        </w:rPr>
        <w:t xml:space="preserve">Р-255 «Сибирь»: </w:t>
      </w:r>
      <w:proofErr w:type="spellStart"/>
      <w:proofErr w:type="gramStart"/>
      <w:r w:rsidRPr="007540C9">
        <w:rPr>
          <w:i/>
          <w:sz w:val="26"/>
          <w:szCs w:val="26"/>
        </w:rPr>
        <w:t>Боготольский</w:t>
      </w:r>
      <w:proofErr w:type="spellEnd"/>
      <w:r w:rsidRPr="007540C9">
        <w:rPr>
          <w:i/>
          <w:sz w:val="26"/>
          <w:szCs w:val="26"/>
        </w:rPr>
        <w:t xml:space="preserve"> район (584 – 602 км), </w:t>
      </w:r>
      <w:proofErr w:type="spellStart"/>
      <w:r w:rsidRPr="007540C9">
        <w:rPr>
          <w:i/>
          <w:sz w:val="26"/>
          <w:szCs w:val="26"/>
        </w:rPr>
        <w:t>Ачинский</w:t>
      </w:r>
      <w:proofErr w:type="spellEnd"/>
      <w:r w:rsidRPr="007540C9">
        <w:rPr>
          <w:i/>
          <w:sz w:val="26"/>
          <w:szCs w:val="26"/>
        </w:rPr>
        <w:t xml:space="preserve"> район (626 – 644 км, </w:t>
      </w:r>
      <w:r w:rsidRPr="007540C9">
        <w:rPr>
          <w:i/>
          <w:sz w:val="26"/>
          <w:szCs w:val="26"/>
        </w:rPr>
        <w:br/>
        <w:t xml:space="preserve">654 – 680 км), </w:t>
      </w:r>
      <w:proofErr w:type="spellStart"/>
      <w:r w:rsidRPr="007540C9">
        <w:rPr>
          <w:i/>
          <w:sz w:val="26"/>
          <w:szCs w:val="26"/>
        </w:rPr>
        <w:t>Козульский</w:t>
      </w:r>
      <w:proofErr w:type="spellEnd"/>
      <w:r w:rsidRPr="007540C9">
        <w:rPr>
          <w:i/>
          <w:sz w:val="26"/>
          <w:szCs w:val="26"/>
        </w:rPr>
        <w:t xml:space="preserve"> район (683 км,  691 – 695 км, 706 км, 712 – 714 км, </w:t>
      </w:r>
      <w:r w:rsidR="00DC172E" w:rsidRPr="007540C9">
        <w:rPr>
          <w:i/>
          <w:sz w:val="26"/>
          <w:szCs w:val="26"/>
        </w:rPr>
        <w:br/>
      </w:r>
      <w:r w:rsidRPr="007540C9">
        <w:rPr>
          <w:i/>
          <w:sz w:val="26"/>
          <w:szCs w:val="26"/>
        </w:rPr>
        <w:t xml:space="preserve">722 – 734 км), </w:t>
      </w:r>
      <w:proofErr w:type="spellStart"/>
      <w:r w:rsidRPr="007540C9">
        <w:rPr>
          <w:i/>
          <w:sz w:val="26"/>
          <w:szCs w:val="26"/>
        </w:rPr>
        <w:t>Емельяновский</w:t>
      </w:r>
      <w:proofErr w:type="spellEnd"/>
      <w:r w:rsidRPr="007540C9">
        <w:rPr>
          <w:i/>
          <w:sz w:val="26"/>
          <w:szCs w:val="26"/>
        </w:rPr>
        <w:t xml:space="preserve"> район (734 – 812 км), </w:t>
      </w:r>
      <w:proofErr w:type="spellStart"/>
      <w:r w:rsidRPr="007540C9">
        <w:rPr>
          <w:i/>
          <w:sz w:val="26"/>
          <w:szCs w:val="26"/>
        </w:rPr>
        <w:t>Манский</w:t>
      </w:r>
      <w:proofErr w:type="spellEnd"/>
      <w:r w:rsidRPr="007540C9">
        <w:rPr>
          <w:i/>
          <w:sz w:val="26"/>
          <w:szCs w:val="26"/>
        </w:rPr>
        <w:t xml:space="preserve"> район (871 – 897 км), </w:t>
      </w:r>
      <w:proofErr w:type="spellStart"/>
      <w:r w:rsidRPr="007540C9">
        <w:rPr>
          <w:i/>
          <w:sz w:val="26"/>
          <w:szCs w:val="26"/>
        </w:rPr>
        <w:t>Уярский</w:t>
      </w:r>
      <w:proofErr w:type="spellEnd"/>
      <w:r w:rsidRPr="007540C9">
        <w:rPr>
          <w:i/>
          <w:sz w:val="26"/>
          <w:szCs w:val="26"/>
        </w:rPr>
        <w:t xml:space="preserve"> район (902 – 947 км), </w:t>
      </w:r>
      <w:proofErr w:type="spellStart"/>
      <w:r w:rsidRPr="007540C9">
        <w:rPr>
          <w:i/>
          <w:sz w:val="26"/>
          <w:szCs w:val="26"/>
        </w:rPr>
        <w:t>Нижнеингашский</w:t>
      </w:r>
      <w:proofErr w:type="spellEnd"/>
      <w:r w:rsidRPr="007540C9">
        <w:rPr>
          <w:i/>
          <w:sz w:val="26"/>
          <w:szCs w:val="26"/>
        </w:rPr>
        <w:t xml:space="preserve"> район (1100 – 1117 км, 1117 – 1176 км). </w:t>
      </w:r>
      <w:proofErr w:type="gramEnd"/>
    </w:p>
    <w:p w:rsidR="005A241B" w:rsidRPr="007540C9" w:rsidRDefault="00675867" w:rsidP="00B15F44">
      <w:pPr>
        <w:pStyle w:val="11"/>
        <w:shd w:val="clear" w:color="auto" w:fill="FFFFFF" w:themeFill="background1"/>
        <w:ind w:firstLine="567"/>
        <w:jc w:val="both"/>
        <w:outlineLvl w:val="0"/>
        <w:rPr>
          <w:i/>
          <w:sz w:val="26"/>
          <w:szCs w:val="26"/>
        </w:rPr>
      </w:pPr>
      <w:r w:rsidRPr="007540C9">
        <w:rPr>
          <w:i/>
          <w:sz w:val="26"/>
          <w:szCs w:val="26"/>
        </w:rPr>
        <w:t xml:space="preserve">Р-257 «Енисей»: </w:t>
      </w:r>
      <w:proofErr w:type="spellStart"/>
      <w:proofErr w:type="gramStart"/>
      <w:r w:rsidRPr="007540C9">
        <w:rPr>
          <w:i/>
          <w:sz w:val="26"/>
          <w:szCs w:val="26"/>
        </w:rPr>
        <w:t>Балахтинский</w:t>
      </w:r>
      <w:proofErr w:type="spellEnd"/>
      <w:r w:rsidRPr="007540C9">
        <w:rPr>
          <w:i/>
          <w:sz w:val="26"/>
          <w:szCs w:val="26"/>
        </w:rPr>
        <w:t xml:space="preserve"> район (128 – 129 км, 144 – 158 км, 166 – 167 км, </w:t>
      </w:r>
      <w:r w:rsidRPr="007540C9">
        <w:rPr>
          <w:i/>
          <w:sz w:val="26"/>
          <w:szCs w:val="26"/>
        </w:rPr>
        <w:br/>
        <w:t xml:space="preserve">170 – 173 км), </w:t>
      </w:r>
      <w:proofErr w:type="spellStart"/>
      <w:r w:rsidRPr="007540C9">
        <w:rPr>
          <w:i/>
          <w:sz w:val="26"/>
          <w:szCs w:val="26"/>
        </w:rPr>
        <w:t>Новоселовский</w:t>
      </w:r>
      <w:proofErr w:type="spellEnd"/>
      <w:r w:rsidRPr="007540C9">
        <w:rPr>
          <w:i/>
          <w:sz w:val="26"/>
          <w:szCs w:val="26"/>
        </w:rPr>
        <w:t xml:space="preserve"> район (227 – 239 км), Минусинский район (425 – 431 км), </w:t>
      </w:r>
      <w:proofErr w:type="spellStart"/>
      <w:r w:rsidRPr="007540C9">
        <w:rPr>
          <w:i/>
          <w:sz w:val="26"/>
          <w:szCs w:val="26"/>
        </w:rPr>
        <w:t>Ермаковский</w:t>
      </w:r>
      <w:proofErr w:type="spellEnd"/>
      <w:r w:rsidRPr="007540C9">
        <w:rPr>
          <w:i/>
          <w:sz w:val="26"/>
          <w:szCs w:val="26"/>
        </w:rPr>
        <w:t xml:space="preserve"> район (604 – 625 км, 625 – 689 км, 693 – 701 км).</w:t>
      </w:r>
      <w:proofErr w:type="gramEnd"/>
    </w:p>
    <w:p w:rsidR="00625210" w:rsidRPr="00A56A36" w:rsidRDefault="00675867" w:rsidP="00625210">
      <w:pPr>
        <w:pStyle w:val="11"/>
        <w:shd w:val="clear" w:color="auto" w:fill="FFFFFF" w:themeFill="background1"/>
        <w:ind w:firstLine="567"/>
        <w:jc w:val="both"/>
        <w:outlineLvl w:val="0"/>
        <w:rPr>
          <w:b/>
          <w:sz w:val="26"/>
          <w:szCs w:val="26"/>
        </w:rPr>
      </w:pPr>
      <w:r w:rsidRPr="00A56A36">
        <w:rPr>
          <w:b/>
          <w:sz w:val="26"/>
          <w:szCs w:val="26"/>
        </w:rPr>
        <w:t>2.9 Обстановка на железнодорожном транспорте</w:t>
      </w:r>
    </w:p>
    <w:p w:rsidR="005A2487" w:rsidRPr="00F01346" w:rsidRDefault="00592D64" w:rsidP="009007FB">
      <w:pPr>
        <w:pStyle w:val="11"/>
        <w:ind w:firstLine="567"/>
        <w:jc w:val="both"/>
        <w:outlineLvl w:val="0"/>
        <w:rPr>
          <w:sz w:val="26"/>
          <w:szCs w:val="26"/>
        </w:rPr>
      </w:pPr>
      <w:r w:rsidRPr="00F01346">
        <w:rPr>
          <w:sz w:val="26"/>
          <w:szCs w:val="26"/>
        </w:rPr>
        <w:t xml:space="preserve">Сохраняется </w:t>
      </w:r>
      <w:r w:rsidRPr="00F01346">
        <w:rPr>
          <w:b/>
          <w:sz w:val="26"/>
          <w:szCs w:val="26"/>
        </w:rPr>
        <w:t>риск</w:t>
      </w:r>
      <w:r w:rsidRPr="00F01346">
        <w:rPr>
          <w:sz w:val="26"/>
          <w:szCs w:val="26"/>
        </w:rPr>
        <w:t xml:space="preserve"> возникновения происшествий на </w:t>
      </w:r>
      <w:r w:rsidRPr="00F01346">
        <w:rPr>
          <w:b/>
          <w:sz w:val="26"/>
          <w:szCs w:val="26"/>
        </w:rPr>
        <w:t>железнодорожных переездах</w:t>
      </w:r>
      <w:r w:rsidRPr="00F01346">
        <w:rPr>
          <w:sz w:val="26"/>
          <w:szCs w:val="26"/>
        </w:rPr>
        <w:t xml:space="preserve"> </w:t>
      </w:r>
      <w:r w:rsidRPr="00F01346">
        <w:rPr>
          <w:sz w:val="26"/>
          <w:szCs w:val="26"/>
        </w:rPr>
        <w:br/>
        <w:t>с уча</w:t>
      </w:r>
      <w:r w:rsidR="00C14023" w:rsidRPr="00F01346">
        <w:rPr>
          <w:sz w:val="26"/>
          <w:szCs w:val="26"/>
        </w:rPr>
        <w:t>стием автомобильного транспорта</w:t>
      </w:r>
      <w:r w:rsidR="00C85700" w:rsidRPr="00F01346">
        <w:rPr>
          <w:sz w:val="26"/>
          <w:szCs w:val="26"/>
        </w:rPr>
        <w:t>,</w:t>
      </w:r>
      <w:r w:rsidR="00C85700" w:rsidRPr="00F01346">
        <w:t xml:space="preserve"> </w:t>
      </w:r>
      <w:r w:rsidR="00C85700" w:rsidRPr="00F01346">
        <w:rPr>
          <w:sz w:val="26"/>
          <w:szCs w:val="26"/>
        </w:rPr>
        <w:t>в результате нарушений ПДД, при снижении видимости в ночное время</w:t>
      </w:r>
      <w:r w:rsidR="0000189D" w:rsidRPr="00F01346">
        <w:rPr>
          <w:sz w:val="26"/>
          <w:szCs w:val="26"/>
        </w:rPr>
        <w:t>.</w:t>
      </w:r>
    </w:p>
    <w:p w:rsidR="00675867" w:rsidRPr="00A56A36" w:rsidRDefault="00675867" w:rsidP="00675867">
      <w:pPr>
        <w:pStyle w:val="11"/>
        <w:ind w:firstLine="567"/>
        <w:jc w:val="both"/>
        <w:outlineLvl w:val="0"/>
        <w:rPr>
          <w:sz w:val="26"/>
          <w:szCs w:val="26"/>
        </w:rPr>
      </w:pPr>
      <w:r w:rsidRPr="00A56A36">
        <w:rPr>
          <w:sz w:val="26"/>
          <w:szCs w:val="26"/>
        </w:rPr>
        <w:t xml:space="preserve">Наиболее вероятны случаи возникновения происшествий на участках железных дорог с нерегулируемыми железнодорожными переездами в </w:t>
      </w:r>
      <w:proofErr w:type="spellStart"/>
      <w:r w:rsidRPr="00A56A36">
        <w:rPr>
          <w:sz w:val="26"/>
          <w:szCs w:val="26"/>
        </w:rPr>
        <w:t>Курагинском</w:t>
      </w:r>
      <w:proofErr w:type="spellEnd"/>
      <w:r w:rsidRPr="00A56A36">
        <w:rPr>
          <w:sz w:val="26"/>
          <w:szCs w:val="26"/>
        </w:rPr>
        <w:t xml:space="preserve">, Иланском, </w:t>
      </w:r>
      <w:proofErr w:type="spellStart"/>
      <w:r w:rsidRPr="00A56A36">
        <w:rPr>
          <w:sz w:val="26"/>
          <w:szCs w:val="26"/>
        </w:rPr>
        <w:t>Нижнеингашском</w:t>
      </w:r>
      <w:proofErr w:type="spellEnd"/>
      <w:r w:rsidRPr="00A56A36">
        <w:rPr>
          <w:sz w:val="26"/>
          <w:szCs w:val="26"/>
        </w:rPr>
        <w:t xml:space="preserve">, Рыбинском районах и в </w:t>
      </w:r>
      <w:proofErr w:type="spellStart"/>
      <w:r w:rsidRPr="00A56A36">
        <w:rPr>
          <w:sz w:val="26"/>
          <w:szCs w:val="26"/>
        </w:rPr>
        <w:t>Шарыповском</w:t>
      </w:r>
      <w:proofErr w:type="spellEnd"/>
      <w:r w:rsidRPr="00A56A36">
        <w:rPr>
          <w:sz w:val="26"/>
          <w:szCs w:val="26"/>
        </w:rPr>
        <w:t xml:space="preserve"> муниципальном округе.</w:t>
      </w:r>
    </w:p>
    <w:p w:rsidR="00CF50C4" w:rsidRPr="007540C9" w:rsidRDefault="00675867" w:rsidP="00AD2ABB">
      <w:pPr>
        <w:pStyle w:val="11"/>
        <w:shd w:val="clear" w:color="auto" w:fill="FFFFFF" w:themeFill="background1"/>
        <w:ind w:firstLine="567"/>
        <w:jc w:val="both"/>
        <w:rPr>
          <w:i/>
          <w:sz w:val="26"/>
          <w:szCs w:val="26"/>
        </w:rPr>
      </w:pPr>
      <w:r w:rsidRPr="007540C9">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w:t>
      </w:r>
      <w:proofErr w:type="gramStart"/>
      <w:r w:rsidRPr="007540C9">
        <w:rPr>
          <w:i/>
          <w:sz w:val="26"/>
          <w:szCs w:val="26"/>
        </w:rPr>
        <w:t xml:space="preserve">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w:t>
      </w:r>
      <w:proofErr w:type="spellStart"/>
      <w:r w:rsidRPr="007540C9">
        <w:rPr>
          <w:i/>
          <w:sz w:val="26"/>
          <w:szCs w:val="26"/>
        </w:rPr>
        <w:t>Уярском</w:t>
      </w:r>
      <w:proofErr w:type="spellEnd"/>
      <w:r w:rsidRPr="007540C9">
        <w:rPr>
          <w:i/>
          <w:sz w:val="26"/>
          <w:szCs w:val="26"/>
        </w:rPr>
        <w:t xml:space="preserve">, Рыбинском, Канском, </w:t>
      </w:r>
      <w:proofErr w:type="spellStart"/>
      <w:r w:rsidRPr="007540C9">
        <w:rPr>
          <w:i/>
          <w:sz w:val="26"/>
          <w:szCs w:val="26"/>
        </w:rPr>
        <w:t>Боготольском</w:t>
      </w:r>
      <w:proofErr w:type="spellEnd"/>
      <w:r w:rsidRPr="007540C9">
        <w:rPr>
          <w:i/>
          <w:sz w:val="26"/>
          <w:szCs w:val="26"/>
        </w:rPr>
        <w:t xml:space="preserve">, Ачинском, </w:t>
      </w:r>
      <w:proofErr w:type="spellStart"/>
      <w:r w:rsidRPr="007540C9">
        <w:rPr>
          <w:i/>
          <w:sz w:val="26"/>
          <w:szCs w:val="26"/>
        </w:rPr>
        <w:t>Козульском</w:t>
      </w:r>
      <w:proofErr w:type="spellEnd"/>
      <w:r w:rsidRPr="007540C9">
        <w:rPr>
          <w:i/>
          <w:sz w:val="26"/>
          <w:szCs w:val="26"/>
        </w:rPr>
        <w:t xml:space="preserve">, </w:t>
      </w:r>
      <w:proofErr w:type="spellStart"/>
      <w:r w:rsidRPr="007540C9">
        <w:rPr>
          <w:i/>
          <w:sz w:val="26"/>
          <w:szCs w:val="26"/>
        </w:rPr>
        <w:t>Емельяновском</w:t>
      </w:r>
      <w:proofErr w:type="spellEnd"/>
      <w:r w:rsidRPr="007540C9">
        <w:rPr>
          <w:i/>
          <w:sz w:val="26"/>
          <w:szCs w:val="26"/>
        </w:rPr>
        <w:t xml:space="preserve">, Иланском, </w:t>
      </w:r>
      <w:proofErr w:type="spellStart"/>
      <w:r w:rsidRPr="007540C9">
        <w:rPr>
          <w:i/>
          <w:sz w:val="26"/>
          <w:szCs w:val="26"/>
        </w:rPr>
        <w:t>Нижнеингашском</w:t>
      </w:r>
      <w:proofErr w:type="spellEnd"/>
      <w:r w:rsidRPr="007540C9">
        <w:rPr>
          <w:i/>
          <w:sz w:val="26"/>
          <w:szCs w:val="26"/>
        </w:rPr>
        <w:t xml:space="preserve">, Минусинском, </w:t>
      </w:r>
      <w:proofErr w:type="spellStart"/>
      <w:r w:rsidRPr="007540C9">
        <w:rPr>
          <w:i/>
          <w:sz w:val="26"/>
          <w:szCs w:val="26"/>
        </w:rPr>
        <w:t>Ку</w:t>
      </w:r>
      <w:r w:rsidR="00330B44" w:rsidRPr="007540C9">
        <w:rPr>
          <w:i/>
          <w:sz w:val="26"/>
          <w:szCs w:val="26"/>
        </w:rPr>
        <w:t>рагинском</w:t>
      </w:r>
      <w:proofErr w:type="spellEnd"/>
      <w:r w:rsidR="00330B44" w:rsidRPr="007540C9">
        <w:rPr>
          <w:i/>
          <w:sz w:val="26"/>
          <w:szCs w:val="26"/>
        </w:rPr>
        <w:t>, Партизанском районах).</w:t>
      </w:r>
      <w:proofErr w:type="gramEnd"/>
    </w:p>
    <w:p w:rsidR="00675867" w:rsidRPr="007540C9" w:rsidRDefault="00675867" w:rsidP="00675867">
      <w:pPr>
        <w:pStyle w:val="11"/>
        <w:shd w:val="clear" w:color="auto" w:fill="FFFFFF" w:themeFill="background1"/>
        <w:ind w:firstLine="567"/>
        <w:jc w:val="both"/>
        <w:rPr>
          <w:b/>
          <w:sz w:val="26"/>
          <w:szCs w:val="26"/>
        </w:rPr>
      </w:pPr>
      <w:r w:rsidRPr="007540C9">
        <w:rPr>
          <w:b/>
          <w:sz w:val="26"/>
          <w:szCs w:val="26"/>
        </w:rPr>
        <w:t>2.10 Обстановка на авиатранспорте</w:t>
      </w:r>
    </w:p>
    <w:p w:rsidR="009007FB" w:rsidRPr="00F01346" w:rsidRDefault="00A60FB7" w:rsidP="009007FB">
      <w:pPr>
        <w:pStyle w:val="11"/>
        <w:ind w:firstLine="567"/>
        <w:jc w:val="both"/>
        <w:outlineLvl w:val="0"/>
        <w:rPr>
          <w:sz w:val="26"/>
          <w:szCs w:val="26"/>
        </w:rPr>
      </w:pPr>
      <w:r w:rsidRPr="007540C9">
        <w:rPr>
          <w:sz w:val="26"/>
          <w:szCs w:val="26"/>
        </w:rPr>
        <w:t>Сохраняется риск возникновения авиационных инцидентов, аварий, происшествий на взле</w:t>
      </w:r>
      <w:r w:rsidRPr="00F01346">
        <w:rPr>
          <w:sz w:val="26"/>
          <w:szCs w:val="26"/>
        </w:rPr>
        <w:t>тно-посадочных полосах аэропортов при нарушении технического регламента обслуживания, правил эксплуатации воздушных судов</w:t>
      </w:r>
      <w:r w:rsidR="00653901" w:rsidRPr="00F01346">
        <w:rPr>
          <w:sz w:val="26"/>
          <w:szCs w:val="26"/>
        </w:rPr>
        <w:t xml:space="preserve">, </w:t>
      </w:r>
      <w:r w:rsidR="007B0510" w:rsidRPr="00F01346">
        <w:rPr>
          <w:sz w:val="26"/>
          <w:szCs w:val="26"/>
        </w:rPr>
        <w:t xml:space="preserve">а также в результате неблагоприятных метеорологических явлений </w:t>
      </w:r>
      <w:r w:rsidR="0043538F" w:rsidRPr="00F01346">
        <w:rPr>
          <w:sz w:val="26"/>
          <w:szCs w:val="26"/>
        </w:rPr>
        <w:t xml:space="preserve">на юге </w:t>
      </w:r>
      <w:r w:rsidR="0043538F" w:rsidRPr="00F01346">
        <w:rPr>
          <w:b/>
          <w:sz w:val="26"/>
          <w:szCs w:val="26"/>
        </w:rPr>
        <w:t xml:space="preserve">Таймырского </w:t>
      </w:r>
      <w:proofErr w:type="spellStart"/>
      <w:proofErr w:type="gramStart"/>
      <w:r w:rsidR="0043538F" w:rsidRPr="00F01346">
        <w:rPr>
          <w:b/>
          <w:sz w:val="26"/>
          <w:szCs w:val="26"/>
        </w:rPr>
        <w:t>Долгано</w:t>
      </w:r>
      <w:proofErr w:type="spellEnd"/>
      <w:r w:rsidR="0043538F" w:rsidRPr="00F01346">
        <w:rPr>
          <w:b/>
          <w:sz w:val="26"/>
          <w:szCs w:val="26"/>
        </w:rPr>
        <w:t xml:space="preserve"> – Ненецкого</w:t>
      </w:r>
      <w:proofErr w:type="gramEnd"/>
      <w:r w:rsidR="0043538F" w:rsidRPr="00F01346">
        <w:rPr>
          <w:sz w:val="26"/>
          <w:szCs w:val="26"/>
        </w:rPr>
        <w:t xml:space="preserve"> муниципального района </w:t>
      </w:r>
      <w:r w:rsidR="0043538F" w:rsidRPr="00F01346">
        <w:rPr>
          <w:bCs/>
          <w:i/>
          <w:sz w:val="26"/>
          <w:szCs w:val="26"/>
        </w:rPr>
        <w:t xml:space="preserve">(источник – порывы ветра до </w:t>
      </w:r>
      <w:r w:rsidR="00F01346" w:rsidRPr="00F01346">
        <w:rPr>
          <w:bCs/>
          <w:i/>
          <w:sz w:val="26"/>
          <w:szCs w:val="26"/>
        </w:rPr>
        <w:t>20</w:t>
      </w:r>
      <w:r w:rsidR="0043538F" w:rsidRPr="00F01346">
        <w:rPr>
          <w:bCs/>
          <w:i/>
          <w:sz w:val="26"/>
          <w:szCs w:val="26"/>
        </w:rPr>
        <w:t xml:space="preserve"> м/с</w:t>
      </w:r>
      <w:r w:rsidR="00F01346" w:rsidRPr="00F01346">
        <w:rPr>
          <w:bCs/>
          <w:i/>
          <w:sz w:val="26"/>
          <w:szCs w:val="26"/>
        </w:rPr>
        <w:t>, метель</w:t>
      </w:r>
      <w:r w:rsidR="0043538F" w:rsidRPr="00F01346">
        <w:rPr>
          <w:bCs/>
          <w:i/>
          <w:sz w:val="26"/>
          <w:szCs w:val="26"/>
        </w:rPr>
        <w:t xml:space="preserve">) </w:t>
      </w:r>
      <w:r w:rsidR="0043538F" w:rsidRPr="00F01346">
        <w:rPr>
          <w:bCs/>
          <w:sz w:val="26"/>
          <w:szCs w:val="26"/>
        </w:rPr>
        <w:t>Красноярского края</w:t>
      </w:r>
      <w:r w:rsidR="007B0510" w:rsidRPr="00F01346">
        <w:rPr>
          <w:sz w:val="26"/>
          <w:szCs w:val="26"/>
        </w:rPr>
        <w:t>.</w:t>
      </w:r>
    </w:p>
    <w:p w:rsidR="00675867" w:rsidRPr="007540C9" w:rsidRDefault="00675867" w:rsidP="00675867">
      <w:pPr>
        <w:pStyle w:val="11"/>
        <w:ind w:firstLine="567"/>
        <w:jc w:val="both"/>
        <w:outlineLvl w:val="0"/>
        <w:rPr>
          <w:b/>
          <w:bCs/>
          <w:sz w:val="26"/>
          <w:szCs w:val="26"/>
        </w:rPr>
      </w:pPr>
      <w:r w:rsidRPr="007540C9">
        <w:rPr>
          <w:b/>
          <w:bCs/>
          <w:sz w:val="26"/>
          <w:szCs w:val="26"/>
        </w:rPr>
        <w:t xml:space="preserve">2.11 Санитарно-эпидемиологическая обстановка </w:t>
      </w:r>
    </w:p>
    <w:p w:rsidR="00675867" w:rsidRPr="007540C9" w:rsidRDefault="00675867" w:rsidP="00675867">
      <w:pPr>
        <w:pStyle w:val="11"/>
        <w:shd w:val="clear" w:color="auto" w:fill="FFFFFF" w:themeFill="background1"/>
        <w:tabs>
          <w:tab w:val="left" w:pos="142"/>
        </w:tabs>
        <w:ind w:firstLine="567"/>
        <w:jc w:val="both"/>
        <w:outlineLvl w:val="0"/>
        <w:rPr>
          <w:bCs/>
          <w:sz w:val="26"/>
          <w:szCs w:val="26"/>
        </w:rPr>
      </w:pPr>
      <w:r w:rsidRPr="007540C9">
        <w:rPr>
          <w:sz w:val="26"/>
          <w:szCs w:val="26"/>
        </w:rPr>
        <w:t xml:space="preserve">Прогнозируется возникновение новых случаев заболеваемости </w:t>
      </w:r>
      <w:proofErr w:type="spellStart"/>
      <w:r w:rsidRPr="007540C9">
        <w:rPr>
          <w:sz w:val="26"/>
          <w:szCs w:val="26"/>
        </w:rPr>
        <w:t>коронавирусной</w:t>
      </w:r>
      <w:proofErr w:type="spellEnd"/>
      <w:r w:rsidRPr="007540C9">
        <w:rPr>
          <w:sz w:val="26"/>
          <w:szCs w:val="26"/>
        </w:rPr>
        <w:t xml:space="preserve"> инфекции </w:t>
      </w:r>
      <w:r w:rsidRPr="007540C9">
        <w:rPr>
          <w:b/>
          <w:bCs/>
          <w:sz w:val="26"/>
          <w:szCs w:val="26"/>
        </w:rPr>
        <w:t>COVID-19</w:t>
      </w:r>
      <w:r w:rsidRPr="007540C9">
        <w:rPr>
          <w:bCs/>
          <w:sz w:val="26"/>
          <w:szCs w:val="26"/>
        </w:rPr>
        <w:t xml:space="preserve"> и штаммов среди жителей края. </w:t>
      </w:r>
    </w:p>
    <w:p w:rsidR="00C74B9D" w:rsidRPr="007540C9" w:rsidRDefault="00C74B9D" w:rsidP="00691D9B">
      <w:pPr>
        <w:pStyle w:val="11"/>
        <w:shd w:val="clear" w:color="auto" w:fill="FFFFFF" w:themeFill="background1"/>
        <w:ind w:firstLine="567"/>
        <w:jc w:val="both"/>
        <w:rPr>
          <w:sz w:val="26"/>
          <w:szCs w:val="26"/>
        </w:rPr>
      </w:pPr>
      <w:r w:rsidRPr="007540C9">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1C746A" w:rsidRPr="007540C9" w:rsidRDefault="00675867" w:rsidP="00520724">
      <w:pPr>
        <w:pStyle w:val="11"/>
        <w:shd w:val="clear" w:color="auto" w:fill="FFFFFF" w:themeFill="background1"/>
        <w:ind w:firstLine="567"/>
        <w:jc w:val="both"/>
        <w:rPr>
          <w:sz w:val="26"/>
          <w:szCs w:val="26"/>
        </w:rPr>
      </w:pPr>
      <w:r w:rsidRPr="007540C9">
        <w:rPr>
          <w:sz w:val="26"/>
          <w:szCs w:val="26"/>
        </w:rPr>
        <w:t xml:space="preserve">При нарушении правил личной и общественной гигиены, преимущественно </w:t>
      </w:r>
      <w:r w:rsidRPr="007540C9">
        <w:rPr>
          <w:sz w:val="26"/>
          <w:szCs w:val="26"/>
        </w:rPr>
        <w:br/>
        <w:t xml:space="preserve">в организованных коллективах и учреждениях с массовым и круглосуточным пребыванием </w:t>
      </w:r>
      <w:proofErr w:type="gramStart"/>
      <w:r w:rsidRPr="007540C9">
        <w:rPr>
          <w:sz w:val="26"/>
          <w:szCs w:val="26"/>
        </w:rPr>
        <w:t>людей, оборудованных пищеблоками сохранится</w:t>
      </w:r>
      <w:proofErr w:type="gramEnd"/>
      <w:r w:rsidRPr="007540C9">
        <w:rPr>
          <w:sz w:val="26"/>
          <w:szCs w:val="26"/>
        </w:rPr>
        <w:t xml:space="preserve"> риск возникновения единичных и групповых случаев острых </w:t>
      </w:r>
      <w:r w:rsidRPr="007540C9">
        <w:rPr>
          <w:b/>
          <w:sz w:val="26"/>
          <w:szCs w:val="26"/>
        </w:rPr>
        <w:t xml:space="preserve">кишечных заболеваний </w:t>
      </w:r>
      <w:r w:rsidRPr="007540C9">
        <w:rPr>
          <w:sz w:val="26"/>
          <w:szCs w:val="26"/>
        </w:rPr>
        <w:t>и пищевых</w:t>
      </w:r>
      <w:r w:rsidRPr="007540C9">
        <w:rPr>
          <w:b/>
          <w:sz w:val="26"/>
          <w:szCs w:val="26"/>
        </w:rPr>
        <w:t xml:space="preserve"> </w:t>
      </w:r>
      <w:r w:rsidRPr="007540C9">
        <w:rPr>
          <w:sz w:val="26"/>
          <w:szCs w:val="26"/>
        </w:rPr>
        <w:t>отравлений.</w:t>
      </w:r>
    </w:p>
    <w:p w:rsidR="00CC5DF8" w:rsidRPr="007540C9" w:rsidRDefault="00CC5DF8" w:rsidP="00691D9B">
      <w:pPr>
        <w:pStyle w:val="11"/>
        <w:shd w:val="clear" w:color="auto" w:fill="FFFFFF" w:themeFill="background1"/>
        <w:ind w:firstLine="567"/>
        <w:jc w:val="both"/>
        <w:rPr>
          <w:b/>
          <w:bCs/>
          <w:sz w:val="26"/>
          <w:szCs w:val="26"/>
        </w:rPr>
      </w:pPr>
      <w:r w:rsidRPr="007540C9">
        <w:rPr>
          <w:b/>
          <w:sz w:val="26"/>
          <w:szCs w:val="26"/>
        </w:rPr>
        <w:t>2</w:t>
      </w:r>
      <w:r w:rsidRPr="007540C9">
        <w:rPr>
          <w:b/>
          <w:bCs/>
          <w:sz w:val="26"/>
          <w:szCs w:val="26"/>
        </w:rPr>
        <w:t>.12 Эпизоотическая обстановка</w:t>
      </w:r>
    </w:p>
    <w:p w:rsidR="004E1EBF" w:rsidRPr="007540C9" w:rsidRDefault="00CC5DF8" w:rsidP="000D0C50">
      <w:pPr>
        <w:pStyle w:val="11"/>
        <w:shd w:val="clear" w:color="auto" w:fill="FFFFFF" w:themeFill="background1"/>
        <w:ind w:firstLine="567"/>
        <w:jc w:val="both"/>
        <w:rPr>
          <w:i/>
          <w:sz w:val="26"/>
          <w:szCs w:val="26"/>
        </w:rPr>
      </w:pPr>
      <w:r w:rsidRPr="007540C9">
        <w:rPr>
          <w:sz w:val="26"/>
          <w:szCs w:val="26"/>
        </w:rPr>
        <w:t xml:space="preserve">Сохранится </w:t>
      </w:r>
      <w:r w:rsidRPr="007540C9">
        <w:rPr>
          <w:b/>
          <w:sz w:val="26"/>
          <w:szCs w:val="26"/>
        </w:rPr>
        <w:t>угроза</w:t>
      </w:r>
      <w:r w:rsidRPr="007540C9">
        <w:rPr>
          <w:sz w:val="26"/>
          <w:szCs w:val="26"/>
        </w:rPr>
        <w:t xml:space="preserve"> заболеваний </w:t>
      </w:r>
      <w:r w:rsidRPr="007540C9">
        <w:rPr>
          <w:b/>
          <w:sz w:val="26"/>
          <w:szCs w:val="26"/>
        </w:rPr>
        <w:t xml:space="preserve">животных и крупнорогатого скота </w:t>
      </w:r>
      <w:r w:rsidR="00452A9E" w:rsidRPr="007540C9">
        <w:rPr>
          <w:sz w:val="26"/>
          <w:szCs w:val="26"/>
        </w:rPr>
        <w:t>на территории</w:t>
      </w:r>
      <w:r w:rsidRPr="007540C9">
        <w:rPr>
          <w:sz w:val="26"/>
          <w:szCs w:val="26"/>
        </w:rPr>
        <w:t xml:space="preserve"> </w:t>
      </w:r>
      <w:proofErr w:type="spellStart"/>
      <w:r w:rsidR="001D75F0" w:rsidRPr="007540C9">
        <w:rPr>
          <w:sz w:val="26"/>
          <w:szCs w:val="26"/>
        </w:rPr>
        <w:t>Ачинского</w:t>
      </w:r>
      <w:proofErr w:type="spellEnd"/>
      <w:r w:rsidR="001D75F0" w:rsidRPr="007540C9">
        <w:rPr>
          <w:sz w:val="26"/>
          <w:szCs w:val="26"/>
        </w:rPr>
        <w:t xml:space="preserve">, </w:t>
      </w:r>
      <w:proofErr w:type="spellStart"/>
      <w:r w:rsidR="004259FD" w:rsidRPr="007540C9">
        <w:rPr>
          <w:bCs/>
          <w:sz w:val="26"/>
          <w:szCs w:val="26"/>
        </w:rPr>
        <w:t>Канского</w:t>
      </w:r>
      <w:proofErr w:type="spellEnd"/>
      <w:r w:rsidR="001113F6" w:rsidRPr="007540C9">
        <w:rPr>
          <w:bCs/>
          <w:sz w:val="26"/>
          <w:szCs w:val="26"/>
        </w:rPr>
        <w:t xml:space="preserve">, </w:t>
      </w:r>
      <w:proofErr w:type="spellStart"/>
      <w:r w:rsidR="00EB6BA6" w:rsidRPr="007540C9">
        <w:rPr>
          <w:bCs/>
          <w:sz w:val="26"/>
          <w:szCs w:val="26"/>
        </w:rPr>
        <w:t>Манского</w:t>
      </w:r>
      <w:proofErr w:type="spellEnd"/>
      <w:r w:rsidR="00EB6BA6" w:rsidRPr="007540C9">
        <w:rPr>
          <w:bCs/>
          <w:sz w:val="26"/>
          <w:szCs w:val="26"/>
        </w:rPr>
        <w:t xml:space="preserve">, </w:t>
      </w:r>
      <w:r w:rsidR="001113F6" w:rsidRPr="007540C9">
        <w:rPr>
          <w:bCs/>
          <w:sz w:val="26"/>
          <w:szCs w:val="26"/>
        </w:rPr>
        <w:t>Новоселовского</w:t>
      </w:r>
      <w:r w:rsidR="00A455C4" w:rsidRPr="007540C9">
        <w:rPr>
          <w:bCs/>
          <w:sz w:val="26"/>
          <w:szCs w:val="26"/>
        </w:rPr>
        <w:t xml:space="preserve"> и</w:t>
      </w:r>
      <w:r w:rsidR="004259FD" w:rsidRPr="007540C9">
        <w:rPr>
          <w:bCs/>
          <w:sz w:val="26"/>
          <w:szCs w:val="26"/>
        </w:rPr>
        <w:t xml:space="preserve"> </w:t>
      </w:r>
      <w:r w:rsidR="00B94372" w:rsidRPr="007540C9">
        <w:rPr>
          <w:bCs/>
          <w:sz w:val="26"/>
          <w:szCs w:val="26"/>
        </w:rPr>
        <w:t>Северо-Енисейского</w:t>
      </w:r>
      <w:r w:rsidR="004259FD" w:rsidRPr="007540C9">
        <w:rPr>
          <w:bCs/>
          <w:sz w:val="26"/>
          <w:szCs w:val="26"/>
        </w:rPr>
        <w:t xml:space="preserve"> районов</w:t>
      </w:r>
      <w:r w:rsidRPr="007540C9">
        <w:rPr>
          <w:sz w:val="26"/>
          <w:szCs w:val="26"/>
        </w:rPr>
        <w:t xml:space="preserve">, установлены ограничительные мероприятия </w:t>
      </w:r>
      <w:r w:rsidRPr="007540C9">
        <w:rPr>
          <w:i/>
          <w:sz w:val="26"/>
          <w:szCs w:val="26"/>
        </w:rPr>
        <w:t>(карантин)</w:t>
      </w:r>
      <w:r w:rsidRPr="007540C9">
        <w:rPr>
          <w:sz w:val="26"/>
          <w:szCs w:val="26"/>
        </w:rPr>
        <w:t>.</w:t>
      </w:r>
      <w:r w:rsidR="00EF574C" w:rsidRPr="007540C9">
        <w:rPr>
          <w:i/>
          <w:sz w:val="26"/>
          <w:szCs w:val="26"/>
        </w:rPr>
        <w:t xml:space="preserve"> </w:t>
      </w:r>
    </w:p>
    <w:p w:rsidR="007D1CF4" w:rsidRPr="007540C9"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7540C9">
        <w:rPr>
          <w:rFonts w:ascii="Times New Roman" w:hAnsi="Times New Roman" w:cs="Times New Roman"/>
          <w:b/>
          <w:sz w:val="26"/>
          <w:szCs w:val="26"/>
        </w:rPr>
        <w:t>2.13 Лавиноопасная обстановка</w:t>
      </w:r>
    </w:p>
    <w:p w:rsidR="007D1CF4" w:rsidRPr="007540C9" w:rsidRDefault="007D1CF4" w:rsidP="007D1CF4">
      <w:pPr>
        <w:tabs>
          <w:tab w:val="left" w:pos="1134"/>
        </w:tabs>
        <w:ind w:firstLine="567"/>
        <w:jc w:val="both"/>
        <w:rPr>
          <w:rFonts w:ascii="Times New Roman" w:hAnsi="Times New Roman" w:cs="Times New Roman"/>
          <w:sz w:val="26"/>
          <w:szCs w:val="26"/>
        </w:rPr>
      </w:pPr>
      <w:r w:rsidRPr="007540C9">
        <w:rPr>
          <w:rFonts w:ascii="Times New Roman" w:hAnsi="Times New Roman" w:cs="Times New Roman"/>
          <w:sz w:val="26"/>
          <w:szCs w:val="26"/>
        </w:rPr>
        <w:t>Фоно</w:t>
      </w:r>
      <w:r w:rsidR="004864E8">
        <w:rPr>
          <w:rFonts w:ascii="Times New Roman" w:hAnsi="Times New Roman" w:cs="Times New Roman"/>
          <w:sz w:val="26"/>
          <w:szCs w:val="26"/>
        </w:rPr>
        <w:t xml:space="preserve">вый прогноз лавинной опасности: </w:t>
      </w:r>
      <w:r w:rsidR="005C0D2B">
        <w:rPr>
          <w:rFonts w:ascii="Times New Roman" w:hAnsi="Times New Roman" w:cs="Times New Roman"/>
          <w:sz w:val="26"/>
          <w:szCs w:val="26"/>
        </w:rPr>
        <w:t xml:space="preserve">с </w:t>
      </w:r>
      <w:r w:rsidR="00B72183">
        <w:rPr>
          <w:rFonts w:ascii="Times New Roman" w:hAnsi="Times New Roman" w:cs="Times New Roman"/>
          <w:sz w:val="26"/>
          <w:szCs w:val="26"/>
        </w:rPr>
        <w:t>30.11.2024</w:t>
      </w:r>
      <w:r w:rsidR="005C0D2B">
        <w:rPr>
          <w:rFonts w:ascii="Times New Roman" w:hAnsi="Times New Roman" w:cs="Times New Roman"/>
          <w:sz w:val="26"/>
          <w:szCs w:val="26"/>
        </w:rPr>
        <w:t xml:space="preserve"> – 02.12.2024</w:t>
      </w:r>
      <w:r w:rsidR="00B72183">
        <w:rPr>
          <w:rFonts w:ascii="Times New Roman" w:hAnsi="Times New Roman" w:cs="Times New Roman"/>
          <w:sz w:val="26"/>
          <w:szCs w:val="26"/>
        </w:rPr>
        <w:t xml:space="preserve"> </w:t>
      </w:r>
      <w:r w:rsidRPr="007540C9">
        <w:rPr>
          <w:rFonts w:ascii="Times New Roman" w:hAnsi="Times New Roman" w:cs="Times New Roman"/>
          <w:sz w:val="26"/>
          <w:szCs w:val="26"/>
        </w:rPr>
        <w:t xml:space="preserve">в горных районах Красноярского края </w:t>
      </w:r>
      <w:r w:rsidRPr="007540C9">
        <w:rPr>
          <w:rFonts w:ascii="Times New Roman" w:hAnsi="Times New Roman" w:cs="Times New Roman"/>
          <w:b/>
          <w:sz w:val="26"/>
          <w:szCs w:val="26"/>
        </w:rPr>
        <w:t>лавиноопасно</w:t>
      </w:r>
      <w:r w:rsidRPr="007540C9">
        <w:rPr>
          <w:rFonts w:ascii="Times New Roman" w:eastAsia="Times New Roman" w:hAnsi="Times New Roman" w:cs="Times New Roman"/>
          <w:sz w:val="26"/>
          <w:szCs w:val="26"/>
          <w:lang w:eastAsia="ru-RU"/>
        </w:rPr>
        <w:t>.</w:t>
      </w:r>
    </w:p>
    <w:p w:rsidR="007D1CF4" w:rsidRPr="007540C9" w:rsidRDefault="007D1CF4" w:rsidP="007D1CF4">
      <w:pPr>
        <w:ind w:firstLine="567"/>
        <w:jc w:val="both"/>
        <w:rPr>
          <w:rFonts w:ascii="Times New Roman" w:hAnsi="Times New Roman" w:cs="Times New Roman"/>
          <w:sz w:val="26"/>
          <w:szCs w:val="26"/>
        </w:rPr>
      </w:pPr>
      <w:r w:rsidRPr="007540C9">
        <w:rPr>
          <w:rFonts w:ascii="Times New Roman" w:hAnsi="Times New Roman" w:cs="Times New Roman"/>
          <w:sz w:val="26"/>
          <w:szCs w:val="26"/>
        </w:rPr>
        <w:lastRenderedPageBreak/>
        <w:t>Риск схода снежных лавин в горных районах представляют угрозу горнолыжным</w:t>
      </w:r>
      <w:r w:rsidRPr="007540C9">
        <w:rPr>
          <w:rFonts w:ascii="Times New Roman" w:hAnsi="Times New Roman" w:cs="Times New Roman"/>
          <w:sz w:val="26"/>
          <w:szCs w:val="26"/>
        </w:rPr>
        <w:br/>
        <w:t>и альпинистским маршрутам, спортсменам-</w:t>
      </w:r>
      <w:proofErr w:type="spellStart"/>
      <w:r w:rsidRPr="007540C9">
        <w:rPr>
          <w:rFonts w:ascii="Times New Roman" w:hAnsi="Times New Roman" w:cs="Times New Roman"/>
          <w:sz w:val="26"/>
          <w:szCs w:val="26"/>
        </w:rPr>
        <w:t>экстремалам</w:t>
      </w:r>
      <w:proofErr w:type="spellEnd"/>
      <w:r w:rsidRPr="007540C9">
        <w:rPr>
          <w:rFonts w:ascii="Times New Roman" w:hAnsi="Times New Roman" w:cs="Times New Roman"/>
          <w:sz w:val="26"/>
          <w:szCs w:val="26"/>
        </w:rPr>
        <w:t>, а также туристическим группам.</w:t>
      </w:r>
    </w:p>
    <w:p w:rsidR="007141D9" w:rsidRPr="00CE6E08" w:rsidRDefault="007141D9" w:rsidP="004D57AE">
      <w:pPr>
        <w:pStyle w:val="11"/>
        <w:shd w:val="clear" w:color="auto" w:fill="FFFFFF" w:themeFill="background1"/>
        <w:jc w:val="both"/>
        <w:rPr>
          <w:i/>
          <w:color w:val="FF0000"/>
          <w:sz w:val="26"/>
          <w:szCs w:val="26"/>
        </w:rPr>
      </w:pPr>
    </w:p>
    <w:p w:rsidR="00B83A18" w:rsidRDefault="00673374" w:rsidP="0078554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w:t>
      </w:r>
      <w:proofErr w:type="gramStart"/>
      <w:r w:rsidRPr="005E78E8">
        <w:rPr>
          <w:sz w:val="26"/>
          <w:szCs w:val="26"/>
        </w:rPr>
        <w:t>дств дл</w:t>
      </w:r>
      <w:proofErr w:type="gramEnd"/>
      <w:r w:rsidRPr="005E78E8">
        <w:rPr>
          <w:sz w:val="26"/>
          <w:szCs w:val="26"/>
        </w:rPr>
        <w:t>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638F2" w:rsidRDefault="00675867" w:rsidP="0043538F">
      <w:pPr>
        <w:pStyle w:val="11"/>
        <w:shd w:val="clear" w:color="auto" w:fill="FFFFFF" w:themeFill="background1"/>
        <w:ind w:firstLine="567"/>
        <w:jc w:val="both"/>
        <w:rPr>
          <w:b/>
          <w:sz w:val="26"/>
          <w:szCs w:val="26"/>
        </w:rPr>
      </w:pPr>
      <w:r w:rsidRPr="005E78E8">
        <w:rPr>
          <w:sz w:val="26"/>
          <w:szCs w:val="26"/>
        </w:rPr>
        <w:t>6. Проин</w:t>
      </w:r>
      <w:r w:rsidR="0043538F">
        <w:rPr>
          <w:sz w:val="26"/>
          <w:szCs w:val="26"/>
        </w:rPr>
        <w:t>формировать население через СМИ</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xml:space="preserve">, </w:t>
      </w:r>
      <w:proofErr w:type="spellStart"/>
      <w:r w:rsidRPr="005E78E8">
        <w:rPr>
          <w:rFonts w:eastAsia="Calibri"/>
          <w:sz w:val="26"/>
          <w:szCs w:val="26"/>
          <w:lang w:eastAsia="en-US"/>
        </w:rPr>
        <w:t>предрейсовой</w:t>
      </w:r>
      <w:proofErr w:type="spellEnd"/>
      <w:r w:rsidRPr="005E78E8">
        <w:rPr>
          <w:rFonts w:eastAsia="Calibri"/>
          <w:sz w:val="26"/>
          <w:szCs w:val="26"/>
          <w:lang w:eastAsia="en-US"/>
        </w:rPr>
        <w:t xml:space="preserve">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638F2" w:rsidRPr="0043538F" w:rsidRDefault="00675867" w:rsidP="0043538F">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E57A98" w:rsidRDefault="00E57A98" w:rsidP="00DC7EF3">
      <w:pPr>
        <w:pStyle w:val="11"/>
        <w:shd w:val="clear" w:color="auto" w:fill="FFFFFF" w:themeFill="background1"/>
        <w:ind w:left="567"/>
        <w:jc w:val="both"/>
        <w:rPr>
          <w:b/>
          <w:sz w:val="26"/>
          <w:szCs w:val="26"/>
        </w:rPr>
      </w:pP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lastRenderedPageBreak/>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638F2" w:rsidRPr="0043538F" w:rsidRDefault="00675867" w:rsidP="0043538F">
      <w:pPr>
        <w:pStyle w:val="11"/>
        <w:shd w:val="clear" w:color="auto" w:fill="FFFFFF" w:themeFill="background1"/>
        <w:ind w:firstLine="567"/>
        <w:jc w:val="both"/>
        <w:rPr>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43538F" w:rsidRDefault="00675867" w:rsidP="0043538F">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B638F2" w:rsidRPr="0043538F" w:rsidRDefault="004E3B1B" w:rsidP="0043538F">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proofErr w:type="spellStart"/>
      <w:r w:rsidRPr="00566164">
        <w:rPr>
          <w:rFonts w:cs="Times New Roman"/>
          <w:sz w:val="26"/>
          <w:szCs w:val="26"/>
        </w:rPr>
        <w:t>Организовать</w:t>
      </w:r>
      <w:proofErr w:type="spellEnd"/>
      <w:r w:rsidRPr="00566164">
        <w:rPr>
          <w:rFonts w:cs="Times New Roman"/>
          <w:sz w:val="26"/>
          <w:szCs w:val="26"/>
        </w:rPr>
        <w:t xml:space="preserve"> </w:t>
      </w:r>
      <w:proofErr w:type="spellStart"/>
      <w:r w:rsidRPr="00566164">
        <w:rPr>
          <w:rFonts w:cs="Times New Roman"/>
          <w:sz w:val="26"/>
          <w:szCs w:val="26"/>
        </w:rPr>
        <w:t>наблюдение</w:t>
      </w:r>
      <w:proofErr w:type="spellEnd"/>
      <w:r w:rsidRPr="00566164">
        <w:rPr>
          <w:rFonts w:cs="Times New Roman"/>
          <w:sz w:val="26"/>
          <w:szCs w:val="26"/>
        </w:rPr>
        <w:t xml:space="preserve"> </w:t>
      </w:r>
      <w:proofErr w:type="spellStart"/>
      <w:r w:rsidRPr="00566164">
        <w:rPr>
          <w:rFonts w:cs="Times New Roman"/>
          <w:sz w:val="26"/>
          <w:szCs w:val="26"/>
        </w:rPr>
        <w:t>за</w:t>
      </w:r>
      <w:proofErr w:type="spellEnd"/>
      <w:r w:rsidRPr="00566164">
        <w:rPr>
          <w:rFonts w:cs="Times New Roman"/>
          <w:sz w:val="26"/>
          <w:szCs w:val="26"/>
        </w:rPr>
        <w:t xml:space="preserve"> </w:t>
      </w:r>
      <w:proofErr w:type="spellStart"/>
      <w:r w:rsidRPr="00566164">
        <w:rPr>
          <w:rFonts w:cs="Times New Roman"/>
          <w:sz w:val="26"/>
          <w:szCs w:val="26"/>
        </w:rPr>
        <w:t>лавиноопасными</w:t>
      </w:r>
      <w:proofErr w:type="spellEnd"/>
      <w:r w:rsidRPr="00566164">
        <w:rPr>
          <w:rFonts w:cs="Times New Roman"/>
          <w:sz w:val="26"/>
          <w:szCs w:val="26"/>
        </w:rPr>
        <w:t xml:space="preserve"> </w:t>
      </w:r>
      <w:proofErr w:type="spellStart"/>
      <w:r w:rsidRPr="00566164">
        <w:rPr>
          <w:rFonts w:cs="Times New Roman"/>
          <w:sz w:val="26"/>
          <w:szCs w:val="26"/>
        </w:rPr>
        <w:t>участками</w:t>
      </w:r>
      <w:proofErr w:type="spellEnd"/>
      <w:r w:rsidRPr="00566164">
        <w:rPr>
          <w:rFonts w:cs="Times New Roman"/>
          <w:sz w:val="26"/>
          <w:szCs w:val="26"/>
        </w:rPr>
        <w:t xml:space="preserve">, </w:t>
      </w:r>
      <w:proofErr w:type="spellStart"/>
      <w:r w:rsidRPr="00566164">
        <w:rPr>
          <w:rFonts w:cs="Times New Roman"/>
          <w:sz w:val="26"/>
          <w:szCs w:val="26"/>
        </w:rPr>
        <w:t>включая</w:t>
      </w:r>
      <w:proofErr w:type="spellEnd"/>
      <w:r w:rsidRPr="00566164">
        <w:rPr>
          <w:rFonts w:cs="Times New Roman"/>
          <w:sz w:val="26"/>
          <w:szCs w:val="26"/>
        </w:rPr>
        <w:t xml:space="preserve"> </w:t>
      </w:r>
      <w:proofErr w:type="spellStart"/>
      <w:r w:rsidRPr="00566164">
        <w:rPr>
          <w:rFonts w:cs="Times New Roman"/>
          <w:sz w:val="26"/>
          <w:szCs w:val="26"/>
        </w:rPr>
        <w:t>замеры</w:t>
      </w:r>
      <w:proofErr w:type="spellEnd"/>
      <w:r w:rsidRPr="00566164">
        <w:rPr>
          <w:rFonts w:cs="Times New Roman"/>
          <w:sz w:val="26"/>
          <w:szCs w:val="26"/>
        </w:rPr>
        <w:t xml:space="preserve"> </w:t>
      </w:r>
      <w:proofErr w:type="spellStart"/>
      <w:r w:rsidRPr="00566164">
        <w:rPr>
          <w:rFonts w:cs="Times New Roman"/>
          <w:sz w:val="26"/>
          <w:szCs w:val="26"/>
        </w:rPr>
        <w:t>уровня</w:t>
      </w:r>
      <w:proofErr w:type="spellEnd"/>
      <w:r w:rsidRPr="00566164">
        <w:rPr>
          <w:rFonts w:cs="Times New Roman"/>
          <w:sz w:val="26"/>
          <w:szCs w:val="26"/>
        </w:rPr>
        <w:t xml:space="preserve"> </w:t>
      </w:r>
      <w:proofErr w:type="spellStart"/>
      <w:r w:rsidRPr="00566164">
        <w:rPr>
          <w:rFonts w:cs="Times New Roman"/>
          <w:sz w:val="26"/>
          <w:szCs w:val="26"/>
        </w:rPr>
        <w:t>снега</w:t>
      </w:r>
      <w:proofErr w:type="spellEnd"/>
      <w:r w:rsidRPr="00566164">
        <w:rPr>
          <w:rFonts w:cs="Times New Roman"/>
          <w:sz w:val="26"/>
          <w:szCs w:val="26"/>
        </w:rPr>
        <w:t>.</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proofErr w:type="spellStart"/>
      <w:r w:rsidRPr="00566164">
        <w:rPr>
          <w:rFonts w:cs="Times New Roman"/>
          <w:sz w:val="26"/>
          <w:szCs w:val="26"/>
        </w:rPr>
        <w:t>Организовать</w:t>
      </w:r>
      <w:proofErr w:type="spellEnd"/>
      <w:r w:rsidRPr="00566164">
        <w:rPr>
          <w:rFonts w:cs="Times New Roman"/>
          <w:sz w:val="26"/>
          <w:szCs w:val="26"/>
        </w:rPr>
        <w:t xml:space="preserve"> </w:t>
      </w:r>
      <w:proofErr w:type="spellStart"/>
      <w:r w:rsidRPr="00566164">
        <w:rPr>
          <w:rFonts w:cs="Times New Roman"/>
          <w:sz w:val="26"/>
          <w:szCs w:val="26"/>
        </w:rPr>
        <w:t>выставление</w:t>
      </w:r>
      <w:proofErr w:type="spellEnd"/>
      <w:r w:rsidRPr="00566164">
        <w:rPr>
          <w:rFonts w:cs="Times New Roman"/>
          <w:sz w:val="26"/>
          <w:szCs w:val="26"/>
        </w:rPr>
        <w:t xml:space="preserve"> </w:t>
      </w:r>
      <w:proofErr w:type="spellStart"/>
      <w:r w:rsidRPr="00566164">
        <w:rPr>
          <w:rFonts w:cs="Times New Roman"/>
          <w:sz w:val="26"/>
          <w:szCs w:val="26"/>
        </w:rPr>
        <w:t>предупредительных</w:t>
      </w:r>
      <w:proofErr w:type="spellEnd"/>
      <w:r w:rsidRPr="00566164">
        <w:rPr>
          <w:rFonts w:cs="Times New Roman"/>
          <w:sz w:val="26"/>
          <w:szCs w:val="26"/>
        </w:rPr>
        <w:t xml:space="preserve"> и </w:t>
      </w:r>
      <w:proofErr w:type="spellStart"/>
      <w:r w:rsidRPr="00566164">
        <w:rPr>
          <w:rFonts w:cs="Times New Roman"/>
          <w:sz w:val="26"/>
          <w:szCs w:val="26"/>
        </w:rPr>
        <w:t>ограничительных</w:t>
      </w:r>
      <w:proofErr w:type="spellEnd"/>
      <w:r w:rsidRPr="00566164">
        <w:rPr>
          <w:rFonts w:cs="Times New Roman"/>
          <w:sz w:val="26"/>
          <w:szCs w:val="26"/>
        </w:rPr>
        <w:t xml:space="preserve"> </w:t>
      </w:r>
      <w:proofErr w:type="spellStart"/>
      <w:r w:rsidRPr="00566164">
        <w:rPr>
          <w:rFonts w:cs="Times New Roman"/>
          <w:sz w:val="26"/>
          <w:szCs w:val="26"/>
        </w:rPr>
        <w:t>знаков</w:t>
      </w:r>
      <w:proofErr w:type="spellEnd"/>
      <w:r w:rsidRPr="00566164">
        <w:rPr>
          <w:rFonts w:cs="Times New Roman"/>
          <w:sz w:val="26"/>
          <w:szCs w:val="26"/>
        </w:rPr>
        <w:t xml:space="preserve">, </w:t>
      </w:r>
      <w:proofErr w:type="spellStart"/>
      <w:r w:rsidRPr="00566164">
        <w:rPr>
          <w:rFonts w:cs="Times New Roman"/>
          <w:sz w:val="26"/>
          <w:szCs w:val="26"/>
        </w:rPr>
        <w:t>аншлагов</w:t>
      </w:r>
      <w:proofErr w:type="spellEnd"/>
      <w:r w:rsidRPr="00566164">
        <w:rPr>
          <w:rFonts w:cs="Times New Roman"/>
          <w:sz w:val="26"/>
          <w:szCs w:val="26"/>
        </w:rPr>
        <w:t xml:space="preserve"> в </w:t>
      </w:r>
      <w:proofErr w:type="spellStart"/>
      <w:r w:rsidRPr="00566164">
        <w:rPr>
          <w:rFonts w:cs="Times New Roman"/>
          <w:sz w:val="26"/>
          <w:szCs w:val="26"/>
        </w:rPr>
        <w:t>местах</w:t>
      </w:r>
      <w:proofErr w:type="spellEnd"/>
      <w:r w:rsidRPr="00566164">
        <w:rPr>
          <w:rFonts w:cs="Times New Roman"/>
          <w:sz w:val="26"/>
          <w:szCs w:val="26"/>
        </w:rPr>
        <w:t xml:space="preserve"> </w:t>
      </w:r>
      <w:proofErr w:type="spellStart"/>
      <w:r w:rsidRPr="00566164">
        <w:rPr>
          <w:rFonts w:cs="Times New Roman"/>
          <w:sz w:val="26"/>
          <w:szCs w:val="26"/>
        </w:rPr>
        <w:t>схода</w:t>
      </w:r>
      <w:proofErr w:type="spellEnd"/>
      <w:r w:rsidRPr="00566164">
        <w:rPr>
          <w:rFonts w:cs="Times New Roman"/>
          <w:sz w:val="26"/>
          <w:szCs w:val="26"/>
        </w:rPr>
        <w:t xml:space="preserve"> </w:t>
      </w:r>
      <w:proofErr w:type="spellStart"/>
      <w:r w:rsidRPr="00566164">
        <w:rPr>
          <w:rFonts w:cs="Times New Roman"/>
          <w:sz w:val="26"/>
          <w:szCs w:val="26"/>
        </w:rPr>
        <w:t>снежных</w:t>
      </w:r>
      <w:proofErr w:type="spellEnd"/>
      <w:r w:rsidRPr="00566164">
        <w:rPr>
          <w:rFonts w:cs="Times New Roman"/>
          <w:sz w:val="26"/>
          <w:szCs w:val="26"/>
        </w:rPr>
        <w:t xml:space="preserve"> </w:t>
      </w:r>
      <w:proofErr w:type="spellStart"/>
      <w:r w:rsidRPr="00566164">
        <w:rPr>
          <w:rFonts w:cs="Times New Roman"/>
          <w:sz w:val="26"/>
          <w:szCs w:val="26"/>
        </w:rPr>
        <w:t>лавин</w:t>
      </w:r>
      <w:proofErr w:type="spellEnd"/>
      <w:r w:rsidRPr="00566164">
        <w:rPr>
          <w:rFonts w:cs="Times New Roman"/>
          <w:sz w:val="26"/>
          <w:szCs w:val="26"/>
        </w:rPr>
        <w:t>.</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w:t>
      </w:r>
      <w:proofErr w:type="spellStart"/>
      <w:r w:rsidRPr="00566164">
        <w:rPr>
          <w:rFonts w:ascii="Times New Roman" w:hAnsi="Times New Roman" w:cs="Times New Roman"/>
          <w:sz w:val="26"/>
          <w:szCs w:val="26"/>
        </w:rPr>
        <w:t>интернет-ресурсы</w:t>
      </w:r>
      <w:proofErr w:type="spellEnd"/>
      <w:r w:rsidRPr="00566164">
        <w:rPr>
          <w:rFonts w:ascii="Times New Roman" w:hAnsi="Times New Roman" w:cs="Times New Roman"/>
          <w:sz w:val="26"/>
          <w:szCs w:val="26"/>
        </w:rPr>
        <w:t xml:space="preserve">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B638F2" w:rsidRDefault="00A70E81" w:rsidP="0043538F">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lastRenderedPageBreak/>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638F2" w:rsidRDefault="00675867" w:rsidP="0043538F">
      <w:pPr>
        <w:pStyle w:val="11"/>
        <w:shd w:val="clear" w:color="auto" w:fill="FFFFFF" w:themeFill="background1"/>
        <w:ind w:firstLine="567"/>
        <w:jc w:val="both"/>
        <w:rPr>
          <w:b/>
          <w:bCs/>
          <w:sz w:val="26"/>
          <w:szCs w:val="26"/>
        </w:rPr>
      </w:pPr>
      <w:r w:rsidRPr="005E78E8">
        <w:rPr>
          <w:sz w:val="26"/>
          <w:szCs w:val="26"/>
        </w:rPr>
        <w:t>4. Уточнить расчеты сил и сре</w:t>
      </w:r>
      <w:proofErr w:type="gramStart"/>
      <w:r w:rsidRPr="005E78E8">
        <w:rPr>
          <w:sz w:val="26"/>
          <w:szCs w:val="26"/>
        </w:rPr>
        <w:t>дств в сл</w:t>
      </w:r>
      <w:proofErr w:type="gramEnd"/>
      <w:r w:rsidRPr="005E78E8">
        <w:rPr>
          <w:sz w:val="26"/>
          <w:szCs w:val="26"/>
        </w:rPr>
        <w:t>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proofErr w:type="spellStart"/>
      <w:r w:rsidRPr="00566164">
        <w:rPr>
          <w:sz w:val="26"/>
          <w:szCs w:val="26"/>
        </w:rPr>
        <w:t>Уточнить</w:t>
      </w:r>
      <w:proofErr w:type="spellEnd"/>
      <w:r w:rsidRPr="00566164">
        <w:rPr>
          <w:sz w:val="26"/>
          <w:szCs w:val="26"/>
        </w:rPr>
        <w:t xml:space="preserve"> </w:t>
      </w:r>
      <w:proofErr w:type="spellStart"/>
      <w:r w:rsidRPr="00566164">
        <w:rPr>
          <w:sz w:val="26"/>
          <w:szCs w:val="26"/>
        </w:rPr>
        <w:t>планы</w:t>
      </w:r>
      <w:proofErr w:type="spellEnd"/>
      <w:r w:rsidRPr="00566164">
        <w:rPr>
          <w:sz w:val="26"/>
          <w:szCs w:val="26"/>
        </w:rPr>
        <w:t xml:space="preserve"> </w:t>
      </w:r>
      <w:proofErr w:type="spellStart"/>
      <w:r w:rsidRPr="00566164">
        <w:rPr>
          <w:sz w:val="26"/>
          <w:szCs w:val="26"/>
        </w:rPr>
        <w:t>действий</w:t>
      </w:r>
      <w:proofErr w:type="spellEnd"/>
      <w:r w:rsidRPr="00566164">
        <w:rPr>
          <w:sz w:val="26"/>
          <w:szCs w:val="26"/>
        </w:rPr>
        <w:t xml:space="preserve"> в </w:t>
      </w:r>
      <w:proofErr w:type="spellStart"/>
      <w:r w:rsidRPr="00566164">
        <w:rPr>
          <w:sz w:val="26"/>
          <w:szCs w:val="26"/>
        </w:rPr>
        <w:t>случае</w:t>
      </w:r>
      <w:proofErr w:type="spellEnd"/>
      <w:r w:rsidRPr="00566164">
        <w:rPr>
          <w:sz w:val="26"/>
          <w:szCs w:val="26"/>
        </w:rPr>
        <w:t xml:space="preserve"> </w:t>
      </w:r>
      <w:proofErr w:type="spellStart"/>
      <w:r w:rsidRPr="00566164">
        <w:rPr>
          <w:sz w:val="26"/>
          <w:szCs w:val="26"/>
        </w:rPr>
        <w:t>возникновения</w:t>
      </w:r>
      <w:proofErr w:type="spellEnd"/>
      <w:r w:rsidRPr="00566164">
        <w:rPr>
          <w:sz w:val="26"/>
          <w:szCs w:val="26"/>
        </w:rPr>
        <w:t xml:space="preserve"> </w:t>
      </w:r>
      <w:proofErr w:type="spellStart"/>
      <w:r w:rsidRPr="00566164">
        <w:rPr>
          <w:sz w:val="26"/>
          <w:szCs w:val="26"/>
        </w:rPr>
        <w:t>чрезвычайных</w:t>
      </w:r>
      <w:proofErr w:type="spellEnd"/>
      <w:r w:rsidRPr="00566164">
        <w:rPr>
          <w:sz w:val="26"/>
          <w:szCs w:val="26"/>
        </w:rPr>
        <w:t xml:space="preserve"> </w:t>
      </w:r>
      <w:proofErr w:type="spellStart"/>
      <w:r w:rsidRPr="00566164">
        <w:rPr>
          <w:sz w:val="26"/>
          <w:szCs w:val="26"/>
        </w:rPr>
        <w:t>ситуаций</w:t>
      </w:r>
      <w:proofErr w:type="spellEnd"/>
      <w:r w:rsidRPr="00566164">
        <w:rPr>
          <w:sz w:val="26"/>
          <w:szCs w:val="26"/>
        </w:rPr>
        <w:t>.</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75867" w:rsidP="00675867">
      <w:pPr>
        <w:pStyle w:val="11"/>
        <w:rPr>
          <w:sz w:val="26"/>
          <w:szCs w:val="26"/>
        </w:rPr>
      </w:pPr>
      <w:r w:rsidRPr="005E78E8">
        <w:rPr>
          <w:sz w:val="26"/>
          <w:szCs w:val="26"/>
        </w:rPr>
        <w:t>центра управления в кризисных ситуациях</w:t>
      </w:r>
    </w:p>
    <w:p w:rsidR="00675867" w:rsidRPr="005E78E8" w:rsidRDefault="006B6721" w:rsidP="00675867">
      <w:pPr>
        <w:pStyle w:val="11"/>
        <w:rPr>
          <w:sz w:val="26"/>
          <w:szCs w:val="26"/>
        </w:rPr>
      </w:pPr>
      <w:r>
        <w:rPr>
          <w:noProof/>
        </w:rPr>
        <w:drawing>
          <wp:anchor distT="0" distB="0" distL="114300" distR="114300" simplePos="0" relativeHeight="251658240" behindDoc="0" locked="0" layoutInCell="1" allowOverlap="1">
            <wp:simplePos x="0" y="0"/>
            <wp:positionH relativeFrom="column">
              <wp:posOffset>3257550</wp:posOffset>
            </wp:positionH>
            <wp:positionV relativeFrom="paragraph">
              <wp:posOffset>93980</wp:posOffset>
            </wp:positionV>
            <wp:extent cx="1360170" cy="3517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170" cy="35179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A72545" w:rsidRDefault="00675867" w:rsidP="00DC2778">
      <w:pPr>
        <w:pStyle w:val="11"/>
        <w:rPr>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D45963">
        <w:rPr>
          <w:sz w:val="26"/>
          <w:szCs w:val="26"/>
        </w:rPr>
        <w:t xml:space="preserve"> </w:t>
      </w:r>
      <w:r w:rsidR="00FF6276">
        <w:rPr>
          <w:sz w:val="26"/>
          <w:szCs w:val="26"/>
        </w:rPr>
        <w:t xml:space="preserve"> </w:t>
      </w:r>
      <w:r w:rsidR="006B6721">
        <w:rPr>
          <w:sz w:val="26"/>
          <w:szCs w:val="26"/>
        </w:rPr>
        <w:t>К.А. Смысл</w:t>
      </w:r>
      <w:r w:rsidR="004864E8">
        <w:rPr>
          <w:sz w:val="26"/>
          <w:szCs w:val="26"/>
        </w:rPr>
        <w:t>ов</w:t>
      </w:r>
    </w:p>
    <w:p w:rsidR="00A72545" w:rsidRDefault="00A72545" w:rsidP="00DC2778">
      <w:pPr>
        <w:pStyle w:val="11"/>
        <w:rPr>
          <w:szCs w:val="18"/>
        </w:rPr>
      </w:pPr>
    </w:p>
    <w:p w:rsidR="00B638F2" w:rsidRDefault="00B638F2" w:rsidP="00DC2778">
      <w:pPr>
        <w:pStyle w:val="11"/>
        <w:rPr>
          <w:sz w:val="18"/>
          <w:szCs w:val="18"/>
        </w:rPr>
      </w:pPr>
    </w:p>
    <w:p w:rsidR="00B638F2" w:rsidRDefault="00B638F2" w:rsidP="00DC2778">
      <w:pPr>
        <w:pStyle w:val="11"/>
        <w:rPr>
          <w:sz w:val="18"/>
          <w:szCs w:val="18"/>
        </w:rPr>
      </w:pPr>
    </w:p>
    <w:p w:rsidR="00B638F2" w:rsidRDefault="00B638F2" w:rsidP="00DC2778">
      <w:pPr>
        <w:pStyle w:val="11"/>
        <w:rPr>
          <w:sz w:val="18"/>
          <w:szCs w:val="18"/>
        </w:rPr>
      </w:pPr>
    </w:p>
    <w:p w:rsidR="00B638F2" w:rsidRDefault="00B638F2" w:rsidP="00DC2778">
      <w:pPr>
        <w:pStyle w:val="11"/>
        <w:rPr>
          <w:sz w:val="18"/>
          <w:szCs w:val="18"/>
        </w:rPr>
      </w:pPr>
    </w:p>
    <w:p w:rsidR="00F01346" w:rsidRDefault="00F01346"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E57A98" w:rsidRDefault="00E57A98" w:rsidP="00DC2778">
      <w:pPr>
        <w:pStyle w:val="11"/>
        <w:rPr>
          <w:sz w:val="18"/>
          <w:szCs w:val="18"/>
        </w:rPr>
      </w:pPr>
    </w:p>
    <w:p w:rsidR="00F01346" w:rsidRDefault="00F01346" w:rsidP="00DC2778">
      <w:pPr>
        <w:pStyle w:val="11"/>
        <w:rPr>
          <w:sz w:val="18"/>
          <w:szCs w:val="18"/>
        </w:rPr>
      </w:pPr>
    </w:p>
    <w:p w:rsidR="00B638F2" w:rsidRDefault="00B638F2" w:rsidP="00DC2778">
      <w:pPr>
        <w:pStyle w:val="11"/>
        <w:rPr>
          <w:sz w:val="18"/>
          <w:szCs w:val="18"/>
        </w:rPr>
      </w:pPr>
    </w:p>
    <w:p w:rsidR="00DD0EB3" w:rsidRPr="005E78E8" w:rsidRDefault="006B6721" w:rsidP="00DC2778">
      <w:pPr>
        <w:pStyle w:val="11"/>
        <w:rPr>
          <w:sz w:val="18"/>
          <w:szCs w:val="18"/>
        </w:rPr>
      </w:pPr>
      <w:proofErr w:type="spellStart"/>
      <w:r w:rsidRPr="006B6721">
        <w:rPr>
          <w:sz w:val="18"/>
          <w:szCs w:val="18"/>
        </w:rPr>
        <w:t>Габышева</w:t>
      </w:r>
      <w:proofErr w:type="spellEnd"/>
      <w:r w:rsidRPr="006B6721">
        <w:rPr>
          <w:sz w:val="18"/>
          <w:szCs w:val="18"/>
        </w:rPr>
        <w:t xml:space="preserve"> Ангелина Васильевна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AE" w:rsidRDefault="00E334AE">
      <w:r>
        <w:separator/>
      </w:r>
    </w:p>
  </w:endnote>
  <w:endnote w:type="continuationSeparator" w:id="0">
    <w:p w:rsidR="00E334AE" w:rsidRDefault="00E3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AE" w:rsidRDefault="00E334AE">
      <w:r>
        <w:separator/>
      </w:r>
    </w:p>
  </w:footnote>
  <w:footnote w:type="continuationSeparator" w:id="0">
    <w:p w:rsidR="00E334AE" w:rsidRDefault="00E3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B7251" w:rsidRDefault="006B7251">
        <w:pPr>
          <w:pStyle w:val="af7"/>
          <w:jc w:val="center"/>
        </w:pPr>
        <w:r>
          <w:fldChar w:fldCharType="begin"/>
        </w:r>
        <w:r>
          <w:instrText>PAGE</w:instrText>
        </w:r>
        <w:r>
          <w:fldChar w:fldCharType="separate"/>
        </w:r>
        <w:r w:rsidR="00D83ED4">
          <w:rPr>
            <w:noProof/>
          </w:rPr>
          <w:t>4</w:t>
        </w:r>
        <w:r>
          <w:fldChar w:fldCharType="end"/>
        </w:r>
      </w:p>
    </w:sdtContent>
  </w:sdt>
  <w:p w:rsidR="006B7251" w:rsidRDefault="006B725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2B2"/>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DD9"/>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3D7"/>
    <w:rsid w:val="006C647B"/>
    <w:rsid w:val="006C6659"/>
    <w:rsid w:val="006C6876"/>
    <w:rsid w:val="006C69D5"/>
    <w:rsid w:val="006C6AF5"/>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0"/>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3F"/>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DC5"/>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D4"/>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4AE"/>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A98"/>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1A0"/>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4F2A"/>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109"/>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F8CAF-E452-449A-8B04-6FAE8621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103757</TotalTime>
  <Pages>1</Pages>
  <Words>3621</Words>
  <Characters>20642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Диспетчер</cp:lastModifiedBy>
  <cp:revision>2753</cp:revision>
  <cp:lastPrinted>2024-11-27T07:49:00Z</cp:lastPrinted>
  <dcterms:created xsi:type="dcterms:W3CDTF">2022-09-08T04:33:00Z</dcterms:created>
  <dcterms:modified xsi:type="dcterms:W3CDTF">2024-11-29T06:12:00Z</dcterms:modified>
  <dc:language>ru-RU</dc:language>
</cp:coreProperties>
</file>